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98B9" w14:textId="30E1FE6F" w:rsidR="009E7422" w:rsidRPr="00A4654E" w:rsidRDefault="00855A1E" w:rsidP="00B12D8A">
      <w:pPr>
        <w:spacing w:after="20" w:line="264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Proszowice</w:t>
      </w:r>
      <w:r w:rsidR="009E7422" w:rsidRPr="00C50981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6</w:t>
      </w:r>
      <w:r w:rsidR="00C906E3" w:rsidRPr="00C5098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02</w:t>
      </w:r>
      <w:r w:rsidR="00B4752C" w:rsidRPr="00C50981">
        <w:rPr>
          <w:rFonts w:asciiTheme="minorHAnsi" w:hAnsiTheme="minorHAnsi" w:cstheme="minorHAnsi"/>
          <w:sz w:val="20"/>
          <w:szCs w:val="20"/>
        </w:rPr>
        <w:t>.</w:t>
      </w:r>
      <w:r w:rsidR="00C906E3" w:rsidRPr="00C50981">
        <w:rPr>
          <w:rFonts w:asciiTheme="minorHAnsi" w:hAnsiTheme="minorHAnsi" w:cstheme="minorHAnsi"/>
          <w:sz w:val="20"/>
          <w:szCs w:val="20"/>
        </w:rPr>
        <w:t>2</w:t>
      </w:r>
      <w:r w:rsidR="00133362" w:rsidRPr="00C50981">
        <w:rPr>
          <w:rFonts w:asciiTheme="minorHAnsi" w:hAnsiTheme="minorHAnsi" w:cstheme="minorHAnsi"/>
          <w:sz w:val="20"/>
          <w:szCs w:val="20"/>
        </w:rPr>
        <w:t>02</w:t>
      </w:r>
      <w:r>
        <w:rPr>
          <w:rFonts w:asciiTheme="minorHAnsi" w:hAnsiTheme="minorHAnsi" w:cstheme="minorHAnsi"/>
          <w:sz w:val="20"/>
          <w:szCs w:val="20"/>
        </w:rPr>
        <w:t>4</w:t>
      </w:r>
      <w:r w:rsidR="009E7422" w:rsidRPr="00A4654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6FCC162" w14:textId="77777777" w:rsidR="009E7422" w:rsidRPr="00A4654E" w:rsidRDefault="009E7422" w:rsidP="00B12D8A">
      <w:pPr>
        <w:pBdr>
          <w:bottom w:val="single" w:sz="4" w:space="1" w:color="auto"/>
        </w:pBdr>
        <w:spacing w:after="20" w:line="264" w:lineRule="auto"/>
        <w:jc w:val="center"/>
        <w:rPr>
          <w:rFonts w:asciiTheme="minorHAnsi" w:hAnsiTheme="minorHAnsi" w:cstheme="minorHAnsi"/>
          <w:sz w:val="10"/>
          <w:szCs w:val="10"/>
        </w:rPr>
      </w:pPr>
    </w:p>
    <w:p w14:paraId="49938DB7" w14:textId="78EC72A0" w:rsidR="009E7422" w:rsidRPr="00A4654E" w:rsidRDefault="00D72436" w:rsidP="00B12D8A">
      <w:pPr>
        <w:pBdr>
          <w:bottom w:val="single" w:sz="4" w:space="1" w:color="auto"/>
        </w:pBdr>
        <w:spacing w:after="20" w:line="264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>SPRAWOZDANIE Z PRZEBIEGU I WYNIKÓW</w:t>
      </w:r>
      <w:r w:rsidR="001C7F74" w:rsidRPr="00A4654E">
        <w:rPr>
          <w:rFonts w:asciiTheme="minorHAnsi" w:hAnsiTheme="minorHAnsi" w:cstheme="minorHAnsi"/>
          <w:b/>
          <w:sz w:val="20"/>
          <w:szCs w:val="20"/>
        </w:rPr>
        <w:t xml:space="preserve"> KONSULTACJI SPOŁECZNYCH</w:t>
      </w:r>
      <w:r w:rsidR="001C7F74" w:rsidRPr="00A4654E">
        <w:rPr>
          <w:rFonts w:asciiTheme="minorHAnsi" w:hAnsiTheme="minorHAnsi" w:cstheme="minorHAnsi"/>
          <w:b/>
          <w:sz w:val="20"/>
          <w:szCs w:val="20"/>
        </w:rPr>
        <w:br/>
      </w:r>
      <w:r w:rsidR="00895FAD" w:rsidRPr="00A4654E">
        <w:rPr>
          <w:rFonts w:asciiTheme="minorHAnsi" w:hAnsiTheme="minorHAnsi" w:cstheme="minorHAnsi"/>
          <w:b/>
          <w:sz w:val="20"/>
          <w:szCs w:val="20"/>
        </w:rPr>
        <w:t xml:space="preserve">PROJEKTU </w:t>
      </w:r>
      <w:r w:rsidR="00195884" w:rsidRPr="00A4654E">
        <w:rPr>
          <w:rFonts w:asciiTheme="minorHAnsi" w:hAnsiTheme="minorHAnsi" w:cstheme="minorHAnsi"/>
          <w:b/>
          <w:sz w:val="20"/>
          <w:szCs w:val="20"/>
        </w:rPr>
        <w:t xml:space="preserve">STRATEGII ROZWOJU </w:t>
      </w:r>
      <w:r w:rsidR="00231168" w:rsidRPr="00A4654E">
        <w:rPr>
          <w:rFonts w:asciiTheme="minorHAnsi" w:hAnsiTheme="minorHAnsi" w:cstheme="minorHAnsi"/>
          <w:b/>
          <w:sz w:val="20"/>
          <w:szCs w:val="20"/>
        </w:rPr>
        <w:t xml:space="preserve">GMINY </w:t>
      </w:r>
      <w:r w:rsidR="00855A1E">
        <w:rPr>
          <w:rFonts w:asciiTheme="minorHAnsi" w:hAnsiTheme="minorHAnsi" w:cstheme="minorHAnsi"/>
          <w:b/>
          <w:sz w:val="20"/>
          <w:szCs w:val="20"/>
        </w:rPr>
        <w:t>PROSZOWICE</w:t>
      </w:r>
      <w:r w:rsidR="00231168" w:rsidRPr="00A4654E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855A1E">
        <w:rPr>
          <w:rFonts w:asciiTheme="minorHAnsi" w:hAnsiTheme="minorHAnsi" w:cstheme="minorHAnsi"/>
          <w:b/>
          <w:sz w:val="20"/>
          <w:szCs w:val="20"/>
        </w:rPr>
        <w:t xml:space="preserve">ROKU </w:t>
      </w:r>
      <w:r w:rsidR="00231168" w:rsidRPr="00A4654E">
        <w:rPr>
          <w:rFonts w:asciiTheme="minorHAnsi" w:hAnsiTheme="minorHAnsi" w:cstheme="minorHAnsi"/>
          <w:b/>
          <w:sz w:val="20"/>
          <w:szCs w:val="20"/>
        </w:rPr>
        <w:t>2030</w:t>
      </w:r>
    </w:p>
    <w:p w14:paraId="3CB07967" w14:textId="77777777" w:rsidR="002C6945" w:rsidRPr="00A4654E" w:rsidRDefault="002C6945" w:rsidP="00B12D8A">
      <w:pPr>
        <w:spacing w:after="20" w:line="264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92E28AD" w14:textId="77777777" w:rsidR="00C906E3" w:rsidRPr="00A4654E" w:rsidRDefault="00C906E3" w:rsidP="00B12D8A">
      <w:pPr>
        <w:pStyle w:val="Akapitzlist"/>
        <w:numPr>
          <w:ilvl w:val="0"/>
          <w:numId w:val="1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>Podstawa prawna.</w:t>
      </w:r>
    </w:p>
    <w:p w14:paraId="5ADB60E5" w14:textId="77777777" w:rsidR="009E7422" w:rsidRPr="00A4654E" w:rsidRDefault="009E7422" w:rsidP="00B12D8A">
      <w:pPr>
        <w:pStyle w:val="Akapitzlist"/>
        <w:numPr>
          <w:ilvl w:val="0"/>
          <w:numId w:val="1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>Przedmiot konsultacji społecznych</w:t>
      </w:r>
    </w:p>
    <w:p w14:paraId="2D21082F" w14:textId="77777777" w:rsidR="009E7422" w:rsidRPr="00A4654E" w:rsidRDefault="007A3B40" w:rsidP="00B12D8A">
      <w:pPr>
        <w:pStyle w:val="Akapitzlist"/>
        <w:numPr>
          <w:ilvl w:val="0"/>
          <w:numId w:val="1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>Podmiot</w:t>
      </w:r>
      <w:r w:rsidR="009E7422" w:rsidRPr="00A4654E">
        <w:rPr>
          <w:rFonts w:asciiTheme="minorHAnsi" w:hAnsiTheme="minorHAnsi" w:cstheme="minorHAnsi"/>
          <w:b/>
          <w:sz w:val="20"/>
          <w:szCs w:val="20"/>
        </w:rPr>
        <w:t xml:space="preserve"> konsultacji społecznych</w:t>
      </w:r>
    </w:p>
    <w:p w14:paraId="6743C87E" w14:textId="77777777" w:rsidR="009E7422" w:rsidRPr="00A4654E" w:rsidRDefault="009E7422" w:rsidP="00B12D8A">
      <w:pPr>
        <w:pStyle w:val="Akapitzlist"/>
        <w:numPr>
          <w:ilvl w:val="0"/>
          <w:numId w:val="1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>Cel konsultacji społecznych</w:t>
      </w:r>
    </w:p>
    <w:p w14:paraId="2E6F6650" w14:textId="3BB2CC25" w:rsidR="009E7422" w:rsidRPr="00A4654E" w:rsidRDefault="009E7422" w:rsidP="00B12D8A">
      <w:pPr>
        <w:pStyle w:val="Akapitzlist"/>
        <w:numPr>
          <w:ilvl w:val="0"/>
          <w:numId w:val="1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 xml:space="preserve">Organizacja </w:t>
      </w:r>
      <w:r w:rsidR="00FC7B0D" w:rsidRPr="00A4654E">
        <w:rPr>
          <w:rFonts w:asciiTheme="minorHAnsi" w:hAnsiTheme="minorHAnsi" w:cstheme="minorHAnsi"/>
          <w:b/>
          <w:sz w:val="20"/>
          <w:szCs w:val="20"/>
        </w:rPr>
        <w:t>konsultacji</w:t>
      </w:r>
      <w:r w:rsidR="00CD47F0" w:rsidRPr="00A4654E">
        <w:rPr>
          <w:rFonts w:asciiTheme="minorHAnsi" w:hAnsiTheme="minorHAnsi" w:cstheme="minorHAnsi"/>
          <w:b/>
          <w:sz w:val="20"/>
          <w:szCs w:val="20"/>
        </w:rPr>
        <w:t xml:space="preserve"> społe</w:t>
      </w:r>
      <w:r w:rsidR="006D4902" w:rsidRPr="00A4654E">
        <w:rPr>
          <w:rFonts w:asciiTheme="minorHAnsi" w:hAnsiTheme="minorHAnsi" w:cstheme="minorHAnsi"/>
          <w:b/>
          <w:sz w:val="20"/>
          <w:szCs w:val="20"/>
        </w:rPr>
        <w:t>cznych</w:t>
      </w:r>
      <w:r w:rsidR="00792099" w:rsidRPr="00A4654E">
        <w:rPr>
          <w:rFonts w:asciiTheme="minorHAnsi" w:hAnsiTheme="minorHAnsi" w:cstheme="minorHAnsi"/>
          <w:b/>
          <w:sz w:val="20"/>
          <w:szCs w:val="20"/>
        </w:rPr>
        <w:t xml:space="preserve">, w tym </w:t>
      </w:r>
      <w:r w:rsidR="000F5006" w:rsidRPr="00A4654E">
        <w:rPr>
          <w:rFonts w:asciiTheme="minorHAnsi" w:hAnsiTheme="minorHAnsi" w:cstheme="minorHAnsi"/>
          <w:b/>
          <w:sz w:val="20"/>
          <w:szCs w:val="20"/>
        </w:rPr>
        <w:t xml:space="preserve">terminy i </w:t>
      </w:r>
      <w:r w:rsidR="00792099" w:rsidRPr="00A4654E">
        <w:rPr>
          <w:rFonts w:asciiTheme="minorHAnsi" w:hAnsiTheme="minorHAnsi" w:cstheme="minorHAnsi"/>
          <w:b/>
          <w:sz w:val="20"/>
          <w:szCs w:val="20"/>
        </w:rPr>
        <w:t>wykorzystane formy konsultacji</w:t>
      </w:r>
    </w:p>
    <w:p w14:paraId="02B4CB0E" w14:textId="77777777" w:rsidR="009E7422" w:rsidRPr="00A4654E" w:rsidRDefault="00B4752C" w:rsidP="00B12D8A">
      <w:pPr>
        <w:pStyle w:val="Akapitzlist"/>
        <w:numPr>
          <w:ilvl w:val="0"/>
          <w:numId w:val="1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 xml:space="preserve">Przebieg </w:t>
      </w:r>
      <w:r w:rsidR="006D4902" w:rsidRPr="00A4654E">
        <w:rPr>
          <w:rFonts w:asciiTheme="minorHAnsi" w:hAnsiTheme="minorHAnsi" w:cstheme="minorHAnsi"/>
          <w:b/>
          <w:sz w:val="20"/>
          <w:szCs w:val="20"/>
        </w:rPr>
        <w:t>i p</w:t>
      </w:r>
      <w:r w:rsidR="009E7422" w:rsidRPr="00A4654E">
        <w:rPr>
          <w:rFonts w:asciiTheme="minorHAnsi" w:hAnsiTheme="minorHAnsi" w:cstheme="minorHAnsi"/>
          <w:b/>
          <w:sz w:val="20"/>
          <w:szCs w:val="20"/>
        </w:rPr>
        <w:t>odsumowanie konsultacji społecznych</w:t>
      </w:r>
    </w:p>
    <w:p w14:paraId="6CDE9034" w14:textId="77777777" w:rsidR="009E7422" w:rsidRPr="00A4654E" w:rsidRDefault="009E7422" w:rsidP="00B12D8A">
      <w:pPr>
        <w:spacing w:after="20" w:line="264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14F1CF8" w14:textId="77777777" w:rsidR="00C906E3" w:rsidRPr="00A4654E" w:rsidRDefault="00C906E3" w:rsidP="00B12D8A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20" w:line="264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>Podstawa prawna</w:t>
      </w:r>
    </w:p>
    <w:p w14:paraId="32DA937C" w14:textId="6A1618F9" w:rsidR="00B71989" w:rsidRDefault="00C906E3" w:rsidP="00855A1E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40B0">
        <w:rPr>
          <w:rFonts w:asciiTheme="minorHAnsi" w:hAnsiTheme="minorHAnsi" w:cstheme="minorHAnsi"/>
          <w:sz w:val="20"/>
          <w:szCs w:val="20"/>
        </w:rPr>
        <w:t xml:space="preserve">Konsultacje prowadzono </w:t>
      </w:r>
      <w:r w:rsidR="00855A1E" w:rsidRPr="00A140B0">
        <w:rPr>
          <w:rFonts w:asciiTheme="minorHAnsi" w:hAnsiTheme="minorHAnsi" w:cstheme="minorHAnsi"/>
          <w:sz w:val="20"/>
          <w:szCs w:val="20"/>
        </w:rPr>
        <w:t xml:space="preserve">na podstawie art. 5a ust. 1, art. 30 ust. 1 i art. 31, w związku z art. 10e ust. 1 i </w:t>
      </w:r>
      <w:r w:rsidR="00A140B0" w:rsidRPr="00A140B0">
        <w:rPr>
          <w:rFonts w:asciiTheme="minorHAnsi" w:hAnsiTheme="minorHAnsi" w:cstheme="minorHAnsi"/>
          <w:sz w:val="20"/>
          <w:szCs w:val="20"/>
        </w:rPr>
        <w:t xml:space="preserve">art. </w:t>
      </w:r>
      <w:r w:rsidR="00855A1E" w:rsidRPr="00A140B0">
        <w:rPr>
          <w:rFonts w:asciiTheme="minorHAnsi" w:hAnsiTheme="minorHAnsi" w:cstheme="minorHAnsi"/>
          <w:sz w:val="20"/>
          <w:szCs w:val="20"/>
        </w:rPr>
        <w:t xml:space="preserve">10 f ustawy z </w:t>
      </w:r>
      <w:r w:rsidR="00855A1E" w:rsidRPr="00855A1E">
        <w:rPr>
          <w:rFonts w:asciiTheme="minorHAnsi" w:hAnsiTheme="minorHAnsi" w:cstheme="minorHAnsi"/>
          <w:sz w:val="20"/>
          <w:szCs w:val="20"/>
        </w:rPr>
        <w:t xml:space="preserve">dnia 8 marca 1990 r. o samorządzie gminnym (t.j. Dz.U. z 2023 r. poz. 40 z późn. zm.), art. 6 ust. 3-6 ustawy z dnia 6 grudnia 2006 r. o zasadach prowadzenia polityki rozwoju (t.j. Dz.U. 2023 poz. 1259 z późn. zm.), Uchwałą nr XXXV/257/2017 Rady Miejskiej w Proszowicach z dnia 14 lutego 2017 r. w sprawie określenia zasad i trybu przeprowadzania konsultacji społecznych z mieszkańcami gminy i miasta Proszowice (Dz. Urz. Woj. Mał. z 2017 r. poz. 1295), Uchwałą nr LXI/462/2023 Rady Miejskiej w Proszowicach z dnia 25 kwietnia 2023 roku w sprawie przystąpienia do sporządzenia Strategii Rozwoju Gminy Proszowice do roku 2030 oraz określenia szczegółowego trybu i harmonogramu opracowania projektu strategii, w tym trybu konsultacji (Dz. Urz. Woj. Mał. z 2023 r. poz. 3427), </w:t>
      </w:r>
      <w:r w:rsidR="00855A1E">
        <w:rPr>
          <w:rFonts w:asciiTheme="minorHAnsi" w:hAnsiTheme="minorHAnsi" w:cstheme="minorHAnsi"/>
          <w:sz w:val="20"/>
          <w:szCs w:val="20"/>
        </w:rPr>
        <w:t xml:space="preserve">a także Zarządzeniem nr 123/2023 </w:t>
      </w:r>
      <w:r w:rsidR="00855A1E" w:rsidRPr="00855A1E">
        <w:rPr>
          <w:rFonts w:asciiTheme="minorHAnsi" w:hAnsiTheme="minorHAnsi" w:cstheme="minorHAnsi"/>
          <w:sz w:val="20"/>
          <w:szCs w:val="20"/>
        </w:rPr>
        <w:t>Burmistrza Gminy i</w:t>
      </w:r>
      <w:r w:rsidR="00A06C00">
        <w:rPr>
          <w:rFonts w:asciiTheme="minorHAnsi" w:hAnsiTheme="minorHAnsi" w:cstheme="minorHAnsi"/>
          <w:sz w:val="20"/>
          <w:szCs w:val="20"/>
        </w:rPr>
        <w:t> </w:t>
      </w:r>
      <w:r w:rsidR="00855A1E" w:rsidRPr="00855A1E">
        <w:rPr>
          <w:rFonts w:asciiTheme="minorHAnsi" w:hAnsiTheme="minorHAnsi" w:cstheme="minorHAnsi"/>
          <w:sz w:val="20"/>
          <w:szCs w:val="20"/>
        </w:rPr>
        <w:t>Miasta Proszowice</w:t>
      </w:r>
      <w:r w:rsidR="00855A1E">
        <w:rPr>
          <w:rFonts w:asciiTheme="minorHAnsi" w:hAnsiTheme="minorHAnsi" w:cstheme="minorHAnsi"/>
          <w:sz w:val="20"/>
          <w:szCs w:val="20"/>
        </w:rPr>
        <w:t xml:space="preserve"> </w:t>
      </w:r>
      <w:r w:rsidR="00855A1E" w:rsidRPr="00855A1E">
        <w:rPr>
          <w:rFonts w:asciiTheme="minorHAnsi" w:hAnsiTheme="minorHAnsi" w:cstheme="minorHAnsi"/>
          <w:sz w:val="20"/>
          <w:szCs w:val="20"/>
        </w:rPr>
        <w:t>z dnia 21 grudnia 2023 r.</w:t>
      </w:r>
      <w:r w:rsidR="00855A1E">
        <w:rPr>
          <w:rFonts w:asciiTheme="minorHAnsi" w:hAnsiTheme="minorHAnsi" w:cstheme="minorHAnsi"/>
          <w:sz w:val="20"/>
          <w:szCs w:val="20"/>
        </w:rPr>
        <w:t xml:space="preserve"> </w:t>
      </w:r>
      <w:r w:rsidR="00855A1E" w:rsidRPr="00855A1E">
        <w:rPr>
          <w:rFonts w:asciiTheme="minorHAnsi" w:hAnsiTheme="minorHAnsi" w:cstheme="minorHAnsi"/>
          <w:sz w:val="20"/>
          <w:szCs w:val="20"/>
        </w:rPr>
        <w:t>w sprawie konsultacji społecznych projektu</w:t>
      </w:r>
      <w:r w:rsidR="00855A1E">
        <w:rPr>
          <w:rFonts w:asciiTheme="minorHAnsi" w:hAnsiTheme="minorHAnsi" w:cstheme="minorHAnsi"/>
          <w:sz w:val="20"/>
          <w:szCs w:val="20"/>
        </w:rPr>
        <w:t xml:space="preserve"> </w:t>
      </w:r>
      <w:r w:rsidR="00855A1E" w:rsidRPr="00855A1E">
        <w:rPr>
          <w:rFonts w:asciiTheme="minorHAnsi" w:hAnsiTheme="minorHAnsi" w:cstheme="minorHAnsi"/>
          <w:sz w:val="20"/>
          <w:szCs w:val="20"/>
        </w:rPr>
        <w:t>Strategii Rozwoju Gminy Proszowice do roku 2030</w:t>
      </w:r>
      <w:r w:rsidR="00015401">
        <w:rPr>
          <w:rFonts w:asciiTheme="minorHAnsi" w:hAnsiTheme="minorHAnsi" w:cstheme="minorHAnsi"/>
          <w:sz w:val="20"/>
          <w:szCs w:val="20"/>
        </w:rPr>
        <w:t>.</w:t>
      </w:r>
    </w:p>
    <w:p w14:paraId="5F226B4F" w14:textId="77777777" w:rsidR="00855A1E" w:rsidRPr="00A4654E" w:rsidRDefault="00855A1E" w:rsidP="00855A1E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D6BE77" w14:textId="77777777" w:rsidR="009E7422" w:rsidRPr="00A4654E" w:rsidRDefault="009E7422" w:rsidP="00B12D8A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20" w:line="264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>Przedmiot konsultacji społecznych</w:t>
      </w:r>
    </w:p>
    <w:p w14:paraId="02559C0C" w14:textId="4A78404A" w:rsidR="009E7422" w:rsidRPr="00A4654E" w:rsidRDefault="009E7422" w:rsidP="00B12D8A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54E">
        <w:rPr>
          <w:rFonts w:asciiTheme="minorHAnsi" w:hAnsiTheme="minorHAnsi" w:cstheme="minorHAnsi"/>
          <w:sz w:val="20"/>
          <w:szCs w:val="20"/>
        </w:rPr>
        <w:t>Przedmiotem prowadzon</w:t>
      </w:r>
      <w:r w:rsidR="007A3B40" w:rsidRPr="00A4654E">
        <w:rPr>
          <w:rFonts w:asciiTheme="minorHAnsi" w:hAnsiTheme="minorHAnsi" w:cstheme="minorHAnsi"/>
          <w:sz w:val="20"/>
          <w:szCs w:val="20"/>
        </w:rPr>
        <w:t>ych konsultacji społecznych był p</w:t>
      </w:r>
      <w:r w:rsidRPr="00A4654E">
        <w:rPr>
          <w:rFonts w:asciiTheme="minorHAnsi" w:hAnsiTheme="minorHAnsi" w:cstheme="minorHAnsi"/>
          <w:sz w:val="20"/>
          <w:szCs w:val="20"/>
        </w:rPr>
        <w:t xml:space="preserve">rojekt </w:t>
      </w:r>
      <w:r w:rsidR="00196E10" w:rsidRPr="00A4654E">
        <w:rPr>
          <w:rFonts w:asciiTheme="minorHAnsi" w:hAnsiTheme="minorHAnsi" w:cstheme="minorHAnsi"/>
          <w:sz w:val="20"/>
          <w:szCs w:val="20"/>
        </w:rPr>
        <w:t xml:space="preserve">Strategii </w:t>
      </w:r>
      <w:r w:rsidR="001E581D">
        <w:rPr>
          <w:rFonts w:asciiTheme="minorHAnsi" w:hAnsiTheme="minorHAnsi" w:cstheme="minorHAnsi"/>
          <w:sz w:val="20"/>
          <w:szCs w:val="20"/>
        </w:rPr>
        <w:t>Rozwoju Gminy Proszowice do roku 2030</w:t>
      </w:r>
      <w:r w:rsidR="00895FAD" w:rsidRPr="00A4654E">
        <w:rPr>
          <w:rFonts w:asciiTheme="minorHAnsi" w:hAnsiTheme="minorHAnsi" w:cstheme="minorHAnsi"/>
          <w:sz w:val="20"/>
          <w:szCs w:val="20"/>
        </w:rPr>
        <w:t>.</w:t>
      </w:r>
    </w:p>
    <w:p w14:paraId="29503068" w14:textId="77777777" w:rsidR="009E7422" w:rsidRPr="00A4654E" w:rsidRDefault="009E7422" w:rsidP="00B12D8A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5DDA88" w14:textId="77777777" w:rsidR="009E7422" w:rsidRPr="00A4654E" w:rsidRDefault="007A3B40" w:rsidP="00B12D8A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20" w:line="264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>Podmiot</w:t>
      </w:r>
      <w:r w:rsidR="009E7422" w:rsidRPr="00A4654E">
        <w:rPr>
          <w:rFonts w:asciiTheme="minorHAnsi" w:hAnsiTheme="minorHAnsi" w:cstheme="minorHAnsi"/>
          <w:b/>
          <w:sz w:val="20"/>
          <w:szCs w:val="20"/>
        </w:rPr>
        <w:t xml:space="preserve"> konsultacji społecznych</w:t>
      </w:r>
    </w:p>
    <w:p w14:paraId="482049B5" w14:textId="0294BED2" w:rsidR="00CD662F" w:rsidRPr="00A4654E" w:rsidRDefault="00CD662F" w:rsidP="00B12D8A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54E">
        <w:rPr>
          <w:rFonts w:asciiTheme="minorHAnsi" w:hAnsiTheme="minorHAnsi" w:cstheme="minorHAnsi"/>
          <w:sz w:val="20"/>
          <w:szCs w:val="20"/>
        </w:rPr>
        <w:t xml:space="preserve">Projekt </w:t>
      </w:r>
      <w:r w:rsidR="00196E10" w:rsidRPr="00A4654E">
        <w:rPr>
          <w:rFonts w:asciiTheme="minorHAnsi" w:hAnsiTheme="minorHAnsi" w:cstheme="minorHAnsi"/>
          <w:sz w:val="20"/>
          <w:szCs w:val="20"/>
        </w:rPr>
        <w:t xml:space="preserve">Strategii </w:t>
      </w:r>
      <w:r w:rsidR="001E581D">
        <w:rPr>
          <w:rFonts w:asciiTheme="minorHAnsi" w:hAnsiTheme="minorHAnsi" w:cstheme="minorHAnsi"/>
          <w:sz w:val="20"/>
          <w:szCs w:val="20"/>
        </w:rPr>
        <w:t>Rozwoju Gminy Proszowice do roku 2030</w:t>
      </w:r>
      <w:r w:rsidR="00FE249B" w:rsidRPr="00A4654E">
        <w:rPr>
          <w:rFonts w:asciiTheme="minorHAnsi" w:hAnsiTheme="minorHAnsi" w:cstheme="minorHAnsi"/>
          <w:sz w:val="20"/>
          <w:szCs w:val="20"/>
        </w:rPr>
        <w:t xml:space="preserve"> </w:t>
      </w:r>
      <w:r w:rsidRPr="00A4654E">
        <w:rPr>
          <w:rFonts w:asciiTheme="minorHAnsi" w:hAnsiTheme="minorHAnsi" w:cstheme="minorHAnsi"/>
          <w:sz w:val="20"/>
          <w:szCs w:val="20"/>
        </w:rPr>
        <w:t>podlegał konsultacjom</w:t>
      </w:r>
      <w:r w:rsidR="008F0B75" w:rsidRPr="00A4654E">
        <w:rPr>
          <w:rFonts w:asciiTheme="minorHAnsi" w:hAnsiTheme="minorHAnsi" w:cstheme="minorHAnsi"/>
          <w:sz w:val="20"/>
          <w:szCs w:val="20"/>
        </w:rPr>
        <w:t xml:space="preserve"> w szczególności</w:t>
      </w:r>
      <w:r w:rsidRPr="00A4654E">
        <w:rPr>
          <w:rFonts w:asciiTheme="minorHAnsi" w:hAnsiTheme="minorHAnsi" w:cstheme="minorHAnsi"/>
          <w:sz w:val="20"/>
          <w:szCs w:val="20"/>
        </w:rPr>
        <w:t>:</w:t>
      </w:r>
    </w:p>
    <w:p w14:paraId="5C82788D" w14:textId="4264471A" w:rsidR="001E581D" w:rsidRPr="001E581D" w:rsidRDefault="00421517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517">
        <w:rPr>
          <w:rFonts w:asciiTheme="minorHAnsi" w:hAnsiTheme="minorHAnsi" w:cstheme="minorHAnsi"/>
          <w:sz w:val="20"/>
          <w:szCs w:val="20"/>
        </w:rPr>
        <w:t>1)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81D" w:rsidRPr="001E581D">
        <w:rPr>
          <w:rFonts w:asciiTheme="minorHAnsi" w:hAnsiTheme="minorHAnsi" w:cstheme="minorHAnsi"/>
          <w:sz w:val="20"/>
          <w:szCs w:val="20"/>
        </w:rPr>
        <w:t>z mieszkańcami gminy Proszowice,</w:t>
      </w:r>
    </w:p>
    <w:p w14:paraId="14579F34" w14:textId="0EADE432" w:rsidR="001E581D" w:rsidRPr="001E581D" w:rsidRDefault="001E581D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1D">
        <w:rPr>
          <w:rFonts w:asciiTheme="minorHAnsi" w:hAnsiTheme="minorHAnsi" w:cstheme="minorHAnsi"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E581D">
        <w:rPr>
          <w:rFonts w:asciiTheme="minorHAnsi" w:hAnsiTheme="minorHAnsi" w:cstheme="minorHAnsi"/>
          <w:sz w:val="20"/>
          <w:szCs w:val="20"/>
        </w:rPr>
        <w:t>z lokalnymi partnerami społecznymi i gospodarczymi, w szczególności z działającymi na terenie gminy Proszowice organizacjami pozarządowymi i przedsiębiorcami,</w:t>
      </w:r>
    </w:p>
    <w:p w14:paraId="0083498A" w14:textId="748BF706" w:rsidR="001E581D" w:rsidRPr="001E581D" w:rsidRDefault="001E581D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1D">
        <w:rPr>
          <w:rFonts w:asciiTheme="minorHAnsi" w:hAnsiTheme="minorHAnsi" w:cstheme="minorHAnsi"/>
          <w:sz w:val="20"/>
          <w:szCs w:val="20"/>
        </w:rPr>
        <w:t>3)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E581D">
        <w:rPr>
          <w:rFonts w:asciiTheme="minorHAnsi" w:hAnsiTheme="minorHAnsi" w:cstheme="minorHAnsi"/>
          <w:sz w:val="20"/>
          <w:szCs w:val="20"/>
        </w:rPr>
        <w:t>z sąsiednimi gminami: Koniusza, Radziemice, Igołomia-Wawrzeńczyce, Nowe Brzesko, Koszyce, Pałecznica i Kazimierza Wielka, a także z ich związkami,</w:t>
      </w:r>
    </w:p>
    <w:p w14:paraId="47A8D6B9" w14:textId="1D6F96AA" w:rsidR="001E581D" w:rsidRPr="001E581D" w:rsidRDefault="001E581D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1D">
        <w:rPr>
          <w:rFonts w:asciiTheme="minorHAnsi" w:hAnsiTheme="minorHAnsi" w:cstheme="minorHAnsi"/>
          <w:sz w:val="20"/>
          <w:szCs w:val="20"/>
        </w:rPr>
        <w:t>4)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E581D">
        <w:rPr>
          <w:rFonts w:asciiTheme="minorHAnsi" w:hAnsiTheme="minorHAnsi" w:cstheme="minorHAnsi"/>
          <w:sz w:val="20"/>
          <w:szCs w:val="20"/>
        </w:rPr>
        <w:t>ze Stowarzyszeniem na Rzecz Rozwoju Płaskowyżu Proszowickiego "ProKoPaRa" działającym jako Lokalna Grupa Działania,</w:t>
      </w:r>
    </w:p>
    <w:p w14:paraId="4BE47B7A" w14:textId="0D16764A" w:rsidR="00954517" w:rsidRDefault="001E581D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1D">
        <w:rPr>
          <w:rFonts w:asciiTheme="minorHAnsi" w:hAnsiTheme="minorHAnsi" w:cstheme="minorHAnsi"/>
          <w:sz w:val="20"/>
          <w:szCs w:val="20"/>
        </w:rPr>
        <w:t>5)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E581D">
        <w:rPr>
          <w:rFonts w:asciiTheme="minorHAnsi" w:hAnsiTheme="minorHAnsi" w:cstheme="minorHAnsi"/>
          <w:sz w:val="20"/>
          <w:szCs w:val="20"/>
        </w:rPr>
        <w:t>z Dyrektorem Regionalnego Zarządu Gospodarki Wodnej w Krakowie – Państwowe Gospodarstwo Wodne Wody Polskie.</w:t>
      </w:r>
    </w:p>
    <w:p w14:paraId="66BBA76E" w14:textId="77777777" w:rsidR="008808F4" w:rsidRPr="00A4654E" w:rsidRDefault="008808F4" w:rsidP="008808F4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EF8059" w14:textId="77777777" w:rsidR="009E7422" w:rsidRPr="00A4654E" w:rsidRDefault="009E7422" w:rsidP="00B12D8A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20" w:line="264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Cel konsultacji społecznych</w:t>
      </w:r>
    </w:p>
    <w:p w14:paraId="531BD1AA" w14:textId="5A4435BB" w:rsidR="008B625D" w:rsidRPr="00A4654E" w:rsidRDefault="005F795F" w:rsidP="00B12D8A">
      <w:pPr>
        <w:pStyle w:val="Default"/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Celem konsultacji społecznych było zapoznanie </w:t>
      </w:r>
      <w:r w:rsidR="00133362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mieszkańców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C3E92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pozostałych interesariuszy 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</w:t>
      </w:r>
      <w:bookmarkStart w:id="0" w:name="_Hlk64382005"/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projektem </w:t>
      </w:r>
      <w:bookmarkEnd w:id="0"/>
      <w:r w:rsidR="00196E10" w:rsidRPr="00A4654E">
        <w:rPr>
          <w:rFonts w:asciiTheme="minorHAnsi" w:hAnsiTheme="minorHAnsi" w:cstheme="minorHAnsi"/>
          <w:sz w:val="20"/>
          <w:szCs w:val="20"/>
        </w:rPr>
        <w:t xml:space="preserve">Strategii </w:t>
      </w:r>
      <w:r w:rsidR="001E581D">
        <w:rPr>
          <w:rFonts w:asciiTheme="minorHAnsi" w:hAnsiTheme="minorHAnsi" w:cstheme="minorHAnsi"/>
          <w:sz w:val="20"/>
          <w:szCs w:val="20"/>
        </w:rPr>
        <w:t>Rozwoju Gminy Proszowice do roku 2030</w:t>
      </w:r>
      <w:r w:rsidR="008B625D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</w:t>
      </w:r>
      <w:r w:rsidR="00981ADF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poznanie opinii, zebranie uwag i propozycji zmian</w:t>
      </w:r>
      <w:r w:rsidR="008B625D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zakresie tegoż dokumentu.</w:t>
      </w:r>
    </w:p>
    <w:p w14:paraId="736E660D" w14:textId="68B77509" w:rsidR="000C6DFF" w:rsidRPr="00A4654E" w:rsidRDefault="000C6DFF" w:rsidP="00B12D8A">
      <w:pPr>
        <w:spacing w:after="20" w:line="264" w:lineRule="auto"/>
        <w:rPr>
          <w:rFonts w:asciiTheme="minorHAnsi" w:hAnsiTheme="minorHAnsi" w:cstheme="minorHAnsi"/>
          <w:b/>
          <w:sz w:val="20"/>
          <w:szCs w:val="20"/>
        </w:rPr>
      </w:pPr>
    </w:p>
    <w:p w14:paraId="6169408C" w14:textId="59C19B44" w:rsidR="009E7422" w:rsidRPr="00A4654E" w:rsidRDefault="009E7422" w:rsidP="00B12D8A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20" w:line="264" w:lineRule="auto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 xml:space="preserve">Organizacja </w:t>
      </w:r>
      <w:r w:rsidR="00FC7B0D" w:rsidRPr="00A4654E">
        <w:rPr>
          <w:rFonts w:asciiTheme="minorHAnsi" w:hAnsiTheme="minorHAnsi" w:cstheme="minorHAnsi"/>
          <w:b/>
          <w:sz w:val="20"/>
          <w:szCs w:val="20"/>
        </w:rPr>
        <w:t>konsultacji</w:t>
      </w:r>
      <w:r w:rsidR="006D4902" w:rsidRPr="00A465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społecznych</w:t>
      </w:r>
      <w:r w:rsidR="00792099" w:rsidRPr="00A465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w tym </w:t>
      </w:r>
      <w:r w:rsidR="000F5006" w:rsidRPr="00A465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terminy i </w:t>
      </w:r>
      <w:r w:rsidR="00792099" w:rsidRPr="00A465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wykorzystane formy konsultacji</w:t>
      </w:r>
    </w:p>
    <w:p w14:paraId="41610EE6" w14:textId="02654719" w:rsidR="003D5D3B" w:rsidRPr="007A6D11" w:rsidRDefault="000C6DFF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54E">
        <w:rPr>
          <w:rFonts w:asciiTheme="minorHAnsi" w:hAnsiTheme="minorHAnsi" w:cstheme="minorHAnsi"/>
          <w:sz w:val="20"/>
          <w:szCs w:val="20"/>
        </w:rPr>
        <w:t xml:space="preserve">Zarządzenie </w:t>
      </w:r>
      <w:r w:rsidR="0089370C" w:rsidRPr="0089370C">
        <w:rPr>
          <w:rFonts w:asciiTheme="minorHAnsi" w:hAnsiTheme="minorHAnsi" w:cstheme="minorHAnsi"/>
          <w:sz w:val="20"/>
          <w:szCs w:val="20"/>
        </w:rPr>
        <w:t>n</w:t>
      </w:r>
      <w:r w:rsidR="0089370C">
        <w:rPr>
          <w:rFonts w:asciiTheme="minorHAnsi" w:hAnsiTheme="minorHAnsi" w:cstheme="minorHAnsi"/>
          <w:sz w:val="20"/>
          <w:szCs w:val="20"/>
        </w:rPr>
        <w:t>r</w:t>
      </w:r>
      <w:r w:rsidR="001E581D">
        <w:rPr>
          <w:rFonts w:asciiTheme="minorHAnsi" w:hAnsiTheme="minorHAnsi" w:cstheme="minorHAnsi"/>
          <w:sz w:val="20"/>
          <w:szCs w:val="20"/>
        </w:rPr>
        <w:t xml:space="preserve"> 123/2023 </w:t>
      </w:r>
      <w:r w:rsidR="001E581D" w:rsidRPr="00855A1E">
        <w:rPr>
          <w:rFonts w:asciiTheme="minorHAnsi" w:hAnsiTheme="minorHAnsi" w:cstheme="minorHAnsi"/>
          <w:sz w:val="20"/>
          <w:szCs w:val="20"/>
        </w:rPr>
        <w:t>Burmistrza Gminy i Miasta Proszowice</w:t>
      </w:r>
      <w:r w:rsidR="001E581D">
        <w:rPr>
          <w:rFonts w:asciiTheme="minorHAnsi" w:hAnsiTheme="minorHAnsi" w:cstheme="minorHAnsi"/>
          <w:sz w:val="20"/>
          <w:szCs w:val="20"/>
        </w:rPr>
        <w:t xml:space="preserve"> </w:t>
      </w:r>
      <w:r w:rsidR="001E581D" w:rsidRPr="00855A1E">
        <w:rPr>
          <w:rFonts w:asciiTheme="minorHAnsi" w:hAnsiTheme="minorHAnsi" w:cstheme="minorHAnsi"/>
          <w:sz w:val="20"/>
          <w:szCs w:val="20"/>
        </w:rPr>
        <w:t>w sprawie konsultacji społecznych projektu</w:t>
      </w:r>
      <w:r w:rsidR="001E581D">
        <w:rPr>
          <w:rFonts w:asciiTheme="minorHAnsi" w:hAnsiTheme="minorHAnsi" w:cstheme="minorHAnsi"/>
          <w:sz w:val="20"/>
          <w:szCs w:val="20"/>
        </w:rPr>
        <w:t xml:space="preserve"> </w:t>
      </w:r>
      <w:r w:rsidR="001E581D" w:rsidRPr="00855A1E">
        <w:rPr>
          <w:rFonts w:asciiTheme="minorHAnsi" w:hAnsiTheme="minorHAnsi" w:cstheme="minorHAnsi"/>
          <w:sz w:val="20"/>
          <w:szCs w:val="20"/>
        </w:rPr>
        <w:t>Strategii Rozwoju Gminy Proszowice do roku 2030</w:t>
      </w:r>
      <w:r w:rsidR="001E581D">
        <w:rPr>
          <w:rFonts w:asciiTheme="minorHAnsi" w:hAnsiTheme="minorHAnsi" w:cstheme="minorHAnsi"/>
          <w:sz w:val="20"/>
          <w:szCs w:val="20"/>
        </w:rPr>
        <w:t xml:space="preserve"> zostało </w:t>
      </w:r>
      <w:r w:rsidR="0089370C">
        <w:rPr>
          <w:rFonts w:asciiTheme="minorHAnsi" w:hAnsiTheme="minorHAnsi" w:cstheme="minorHAnsi"/>
          <w:sz w:val="20"/>
          <w:szCs w:val="20"/>
        </w:rPr>
        <w:t>opublikow</w:t>
      </w:r>
      <w:r w:rsidR="0089370C" w:rsidRPr="0089370C">
        <w:rPr>
          <w:rFonts w:asciiTheme="minorHAnsi" w:hAnsiTheme="minorHAnsi" w:cstheme="minorHAnsi"/>
          <w:sz w:val="20"/>
          <w:szCs w:val="20"/>
        </w:rPr>
        <w:t>a</w:t>
      </w:r>
      <w:r w:rsidR="0089370C">
        <w:rPr>
          <w:rFonts w:asciiTheme="minorHAnsi" w:hAnsiTheme="minorHAnsi" w:cstheme="minorHAnsi"/>
          <w:sz w:val="20"/>
          <w:szCs w:val="20"/>
        </w:rPr>
        <w:t xml:space="preserve">ne i weszło w życie </w:t>
      </w:r>
      <w:r w:rsidR="008808F4">
        <w:rPr>
          <w:rFonts w:asciiTheme="minorHAnsi" w:hAnsiTheme="minorHAnsi" w:cstheme="minorHAnsi"/>
          <w:sz w:val="20"/>
          <w:szCs w:val="20"/>
        </w:rPr>
        <w:t xml:space="preserve">dnia </w:t>
      </w:r>
      <w:r w:rsidR="001E581D" w:rsidRPr="007A6D11">
        <w:rPr>
          <w:rFonts w:asciiTheme="minorHAnsi" w:hAnsiTheme="minorHAnsi" w:cstheme="minorHAnsi"/>
          <w:sz w:val="20"/>
          <w:szCs w:val="20"/>
        </w:rPr>
        <w:t>21 grudnia 2023 r</w:t>
      </w:r>
      <w:r w:rsidR="0089370C" w:rsidRPr="007A6D11">
        <w:rPr>
          <w:rFonts w:asciiTheme="minorHAnsi" w:hAnsiTheme="minorHAnsi" w:cstheme="minorHAnsi"/>
          <w:sz w:val="20"/>
          <w:szCs w:val="20"/>
        </w:rPr>
        <w:t>.</w:t>
      </w:r>
      <w:r w:rsidRPr="007A6D11">
        <w:rPr>
          <w:rFonts w:asciiTheme="minorHAnsi" w:hAnsiTheme="minorHAnsi" w:cstheme="minorHAnsi"/>
          <w:sz w:val="20"/>
          <w:szCs w:val="20"/>
        </w:rPr>
        <w:t xml:space="preserve"> </w:t>
      </w:r>
      <w:r w:rsidR="003D5D3B" w:rsidRPr="007A6D11">
        <w:rPr>
          <w:rFonts w:asciiTheme="minorHAnsi" w:hAnsiTheme="minorHAnsi" w:cstheme="minorHAnsi"/>
          <w:sz w:val="20"/>
          <w:szCs w:val="20"/>
        </w:rPr>
        <w:t>Publikacja nastąpiła:</w:t>
      </w:r>
    </w:p>
    <w:p w14:paraId="4C9E112B" w14:textId="5226F295" w:rsidR="003D5D3B" w:rsidRPr="007A6D11" w:rsidRDefault="003D5D3B" w:rsidP="003D5D3B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6D11">
        <w:rPr>
          <w:rFonts w:asciiTheme="minorHAnsi" w:hAnsiTheme="minorHAnsi" w:cstheme="minorHAnsi"/>
          <w:sz w:val="20"/>
          <w:szCs w:val="20"/>
        </w:rPr>
        <w:t>1) na tablicach ogłoszeń Urzędu Gminy i Miasta Proszowice,</w:t>
      </w:r>
    </w:p>
    <w:p w14:paraId="57A33BC5" w14:textId="13F17FE8" w:rsidR="003D5D3B" w:rsidRPr="007A6D11" w:rsidRDefault="003D5D3B" w:rsidP="003D5D3B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6D11">
        <w:rPr>
          <w:rFonts w:asciiTheme="minorHAnsi" w:hAnsiTheme="minorHAnsi" w:cstheme="minorHAnsi"/>
          <w:sz w:val="20"/>
          <w:szCs w:val="20"/>
        </w:rPr>
        <w:t>2) na stronie internetowej Urzędu Gminy i Miasta Proszowice https://proszowice.pl/,</w:t>
      </w:r>
    </w:p>
    <w:p w14:paraId="3ECA6F9C" w14:textId="4506F605" w:rsidR="003D5D3B" w:rsidRPr="007A6D11" w:rsidRDefault="003D5D3B" w:rsidP="003D5D3B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6D11">
        <w:rPr>
          <w:rFonts w:asciiTheme="minorHAnsi" w:hAnsiTheme="minorHAnsi" w:cstheme="minorHAnsi"/>
          <w:sz w:val="20"/>
          <w:szCs w:val="20"/>
        </w:rPr>
        <w:t>3) w Biuletynie Informacji Publicznej Urzędu Gminy i Miasta Proszowice https://bip.malopolska.pl/ugimproszowice.</w:t>
      </w:r>
      <w:r w:rsidRPr="007A6D11">
        <w:rPr>
          <w:rStyle w:val="Odwoaniedokomentarza"/>
          <w:rFonts w:ascii="Times New Roman" w:eastAsia="Times New Roman" w:hAnsi="Times New Roman"/>
          <w:lang w:eastAsia="pl-PL"/>
        </w:rPr>
        <w:t xml:space="preserve"> </w:t>
      </w:r>
    </w:p>
    <w:p w14:paraId="1FBDCBCA" w14:textId="7764C017" w:rsidR="001E581D" w:rsidRDefault="003D5D3B" w:rsidP="003D5D3B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Publikację zarządzenia </w:t>
      </w:r>
      <w:r w:rsidR="001E581D" w:rsidRPr="001E581D">
        <w:rPr>
          <w:rFonts w:asciiTheme="minorHAnsi" w:hAnsiTheme="minorHAnsi" w:cstheme="minorHAnsi"/>
          <w:sz w:val="20"/>
          <w:szCs w:val="20"/>
        </w:rPr>
        <w:t>trakt</w:t>
      </w:r>
      <w:r w:rsidR="001E581D">
        <w:rPr>
          <w:rFonts w:asciiTheme="minorHAnsi" w:hAnsiTheme="minorHAnsi" w:cstheme="minorHAnsi"/>
          <w:sz w:val="20"/>
          <w:szCs w:val="20"/>
        </w:rPr>
        <w:t>owano</w:t>
      </w:r>
      <w:r w:rsidR="001E581D" w:rsidRPr="001E581D">
        <w:rPr>
          <w:rFonts w:asciiTheme="minorHAnsi" w:hAnsiTheme="minorHAnsi" w:cstheme="minorHAnsi"/>
          <w:sz w:val="20"/>
          <w:szCs w:val="20"/>
        </w:rPr>
        <w:t xml:space="preserve"> jako ogłoszenie o konsultacjach - zawiadomienie mieszkańców gminy i innych interesariuszy o zamiarze przeprowadzenia konsultacji</w:t>
      </w:r>
      <w:r w:rsidR="001E581D">
        <w:rPr>
          <w:rFonts w:asciiTheme="minorHAnsi" w:hAnsiTheme="minorHAnsi" w:cstheme="minorHAnsi"/>
          <w:sz w:val="20"/>
          <w:szCs w:val="20"/>
        </w:rPr>
        <w:t>.</w:t>
      </w:r>
    </w:p>
    <w:p w14:paraId="09C8A328" w14:textId="335ADA87" w:rsidR="001E581D" w:rsidRPr="001E581D" w:rsidRDefault="0004256F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54E">
        <w:rPr>
          <w:rFonts w:asciiTheme="minorHAnsi" w:hAnsiTheme="minorHAnsi" w:cstheme="minorHAnsi"/>
          <w:sz w:val="20"/>
          <w:szCs w:val="20"/>
        </w:rPr>
        <w:t>Informa</w:t>
      </w:r>
      <w:r w:rsidR="00196E10" w:rsidRPr="00A4654E">
        <w:rPr>
          <w:rFonts w:asciiTheme="minorHAnsi" w:hAnsiTheme="minorHAnsi" w:cstheme="minorHAnsi"/>
          <w:sz w:val="20"/>
          <w:szCs w:val="20"/>
        </w:rPr>
        <w:t>cja o </w:t>
      </w:r>
      <w:r w:rsidR="00234954" w:rsidRPr="00A4654E">
        <w:rPr>
          <w:rFonts w:asciiTheme="minorHAnsi" w:hAnsiTheme="minorHAnsi" w:cstheme="minorHAnsi"/>
          <w:sz w:val="20"/>
          <w:szCs w:val="20"/>
        </w:rPr>
        <w:t>konsultacjach, terminie i </w:t>
      </w:r>
      <w:r w:rsidRPr="00A4654E">
        <w:rPr>
          <w:rFonts w:asciiTheme="minorHAnsi" w:hAnsiTheme="minorHAnsi" w:cstheme="minorHAnsi"/>
          <w:sz w:val="20"/>
          <w:szCs w:val="20"/>
        </w:rPr>
        <w:t xml:space="preserve">sposobie przekazywania uwag do projektu </w:t>
      </w:r>
      <w:r w:rsidR="00196E10" w:rsidRPr="00A4654E">
        <w:rPr>
          <w:rFonts w:asciiTheme="minorHAnsi" w:hAnsiTheme="minorHAnsi" w:cstheme="minorHAnsi"/>
          <w:sz w:val="20"/>
          <w:szCs w:val="20"/>
        </w:rPr>
        <w:t xml:space="preserve">Strategii </w:t>
      </w:r>
      <w:r w:rsidR="001E581D">
        <w:rPr>
          <w:rFonts w:asciiTheme="minorHAnsi" w:hAnsiTheme="minorHAnsi" w:cstheme="minorHAnsi"/>
          <w:sz w:val="20"/>
          <w:szCs w:val="20"/>
        </w:rPr>
        <w:t>Rozwoju Gminy Proszowice do roku 2030</w:t>
      </w:r>
      <w:r w:rsidR="00234954" w:rsidRPr="00A4654E">
        <w:rPr>
          <w:rFonts w:asciiTheme="minorHAnsi" w:hAnsiTheme="minorHAnsi" w:cstheme="minorHAnsi"/>
          <w:sz w:val="20"/>
          <w:szCs w:val="20"/>
        </w:rPr>
        <w:t xml:space="preserve"> oraz terminie i </w:t>
      </w:r>
      <w:r w:rsidRPr="00A4654E">
        <w:rPr>
          <w:rFonts w:asciiTheme="minorHAnsi" w:hAnsiTheme="minorHAnsi" w:cstheme="minorHAnsi"/>
          <w:sz w:val="20"/>
          <w:szCs w:val="20"/>
        </w:rPr>
        <w:t>miejscu spotkań konsultacyjnych</w:t>
      </w:r>
      <w:r w:rsidR="001938A8" w:rsidRPr="00A4654E">
        <w:rPr>
          <w:rFonts w:asciiTheme="minorHAnsi" w:hAnsiTheme="minorHAnsi" w:cstheme="minorHAnsi"/>
          <w:sz w:val="20"/>
          <w:szCs w:val="20"/>
        </w:rPr>
        <w:t xml:space="preserve"> </w:t>
      </w:r>
      <w:r w:rsidR="0073540F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była dostępna </w:t>
      </w:r>
      <w:r w:rsidR="001E581D" w:rsidRPr="001E581D">
        <w:rPr>
          <w:rFonts w:asciiTheme="minorHAnsi" w:hAnsiTheme="minorHAnsi" w:cstheme="minorHAnsi"/>
          <w:sz w:val="20"/>
          <w:szCs w:val="20"/>
        </w:rPr>
        <w:t>:</w:t>
      </w:r>
    </w:p>
    <w:p w14:paraId="7127FA3D" w14:textId="68361782" w:rsidR="001E581D" w:rsidRPr="007A6D11" w:rsidRDefault="001E581D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6D11">
        <w:rPr>
          <w:rFonts w:asciiTheme="minorHAnsi" w:hAnsiTheme="minorHAnsi" w:cstheme="minorHAnsi"/>
          <w:sz w:val="20"/>
          <w:szCs w:val="20"/>
        </w:rPr>
        <w:t xml:space="preserve">1) </w:t>
      </w:r>
      <w:r w:rsidR="007A6D11" w:rsidRPr="007A6D11">
        <w:rPr>
          <w:rFonts w:asciiTheme="minorHAnsi" w:hAnsiTheme="minorHAnsi" w:cstheme="minorHAnsi"/>
          <w:sz w:val="20"/>
          <w:szCs w:val="20"/>
        </w:rPr>
        <w:t xml:space="preserve">od dnia 29 grudnia 2023 r. </w:t>
      </w:r>
      <w:r w:rsidRPr="007A6D11">
        <w:rPr>
          <w:rFonts w:asciiTheme="minorHAnsi" w:hAnsiTheme="minorHAnsi" w:cstheme="minorHAnsi"/>
          <w:sz w:val="20"/>
          <w:szCs w:val="20"/>
        </w:rPr>
        <w:t>na tablicach ogłoszeń Urzędu Gminy i Miasta Proszowice wraz z formularzem zgłaszania opinii i uwag,</w:t>
      </w:r>
    </w:p>
    <w:p w14:paraId="25B7E5A8" w14:textId="483EFAA8" w:rsidR="001E581D" w:rsidRPr="007A6D11" w:rsidRDefault="001E581D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6D11">
        <w:rPr>
          <w:rFonts w:asciiTheme="minorHAnsi" w:hAnsiTheme="minorHAnsi" w:cstheme="minorHAnsi"/>
          <w:sz w:val="20"/>
          <w:szCs w:val="20"/>
        </w:rPr>
        <w:t xml:space="preserve">2) </w:t>
      </w:r>
      <w:r w:rsidR="007A6D11" w:rsidRPr="007A6D11">
        <w:rPr>
          <w:rFonts w:asciiTheme="minorHAnsi" w:hAnsiTheme="minorHAnsi" w:cstheme="minorHAnsi"/>
          <w:sz w:val="20"/>
          <w:szCs w:val="20"/>
        </w:rPr>
        <w:t xml:space="preserve">od dnia 28 grudnia 2023 r. </w:t>
      </w:r>
      <w:r w:rsidRPr="007A6D11">
        <w:rPr>
          <w:rFonts w:asciiTheme="minorHAnsi" w:hAnsiTheme="minorHAnsi" w:cstheme="minorHAnsi"/>
          <w:sz w:val="20"/>
          <w:szCs w:val="20"/>
        </w:rPr>
        <w:t>na stronie internetowej Urzędu Gminy i Miasta Proszowice https://proszowice.pl/ wraz z</w:t>
      </w:r>
      <w:r w:rsidR="00FF3D6A">
        <w:rPr>
          <w:rFonts w:asciiTheme="minorHAnsi" w:hAnsiTheme="minorHAnsi" w:cstheme="minorHAnsi"/>
          <w:sz w:val="20"/>
          <w:szCs w:val="20"/>
        </w:rPr>
        <w:t> </w:t>
      </w:r>
      <w:r w:rsidRPr="007A6D11">
        <w:rPr>
          <w:rFonts w:asciiTheme="minorHAnsi" w:hAnsiTheme="minorHAnsi" w:cstheme="minorHAnsi"/>
          <w:sz w:val="20"/>
          <w:szCs w:val="20"/>
        </w:rPr>
        <w:t>pełną dokumentacją dotyczącą przedmiotu konsultacji,</w:t>
      </w:r>
    </w:p>
    <w:p w14:paraId="1AF21C4D" w14:textId="189D7154" w:rsidR="001E581D" w:rsidRPr="007A6D11" w:rsidRDefault="001E581D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6D11">
        <w:rPr>
          <w:rFonts w:asciiTheme="minorHAnsi" w:hAnsiTheme="minorHAnsi" w:cstheme="minorHAnsi"/>
          <w:sz w:val="20"/>
          <w:szCs w:val="20"/>
        </w:rPr>
        <w:t xml:space="preserve">3) </w:t>
      </w:r>
      <w:r w:rsidR="007A6D11" w:rsidRPr="007A6D11">
        <w:rPr>
          <w:rFonts w:asciiTheme="minorHAnsi" w:hAnsiTheme="minorHAnsi" w:cstheme="minorHAnsi"/>
          <w:sz w:val="20"/>
          <w:szCs w:val="20"/>
        </w:rPr>
        <w:t xml:space="preserve">od dnia 28 grudnia 2023 r. </w:t>
      </w:r>
      <w:r w:rsidRPr="007A6D11">
        <w:rPr>
          <w:rFonts w:asciiTheme="minorHAnsi" w:hAnsiTheme="minorHAnsi" w:cstheme="minorHAnsi"/>
          <w:sz w:val="20"/>
          <w:szCs w:val="20"/>
        </w:rPr>
        <w:t>w Biuletynie Informacji Publicznej Urzędu Gminy i Miasta Proszowice https://bip.malopolska.pl/ugimproszowice wraz z pełną dokumentacją dotyczącą przedmiotu konsultacji,</w:t>
      </w:r>
    </w:p>
    <w:p w14:paraId="4D62B4CB" w14:textId="17877A4E" w:rsidR="001E581D" w:rsidRDefault="001E581D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6D11">
        <w:rPr>
          <w:rFonts w:asciiTheme="minorHAnsi" w:hAnsiTheme="minorHAnsi" w:cstheme="minorHAnsi"/>
          <w:sz w:val="20"/>
          <w:szCs w:val="20"/>
        </w:rPr>
        <w:t xml:space="preserve">4) </w:t>
      </w:r>
      <w:r w:rsidR="007A6D11" w:rsidRPr="007A6D11">
        <w:rPr>
          <w:rFonts w:asciiTheme="minorHAnsi" w:hAnsiTheme="minorHAnsi" w:cstheme="minorHAnsi"/>
          <w:sz w:val="20"/>
          <w:szCs w:val="20"/>
        </w:rPr>
        <w:t xml:space="preserve">od dnia 29 grudnia </w:t>
      </w:r>
      <w:r w:rsidR="007A6D11" w:rsidRPr="001E581D">
        <w:rPr>
          <w:rFonts w:asciiTheme="minorHAnsi" w:hAnsiTheme="minorHAnsi" w:cstheme="minorHAnsi"/>
          <w:sz w:val="20"/>
          <w:szCs w:val="20"/>
        </w:rPr>
        <w:t>2023 r.</w:t>
      </w:r>
      <w:r w:rsidR="007A6D11">
        <w:rPr>
          <w:rFonts w:asciiTheme="minorHAnsi" w:hAnsiTheme="minorHAnsi" w:cstheme="minorHAnsi"/>
          <w:sz w:val="20"/>
          <w:szCs w:val="20"/>
        </w:rPr>
        <w:t xml:space="preserve"> </w:t>
      </w:r>
      <w:r w:rsidRPr="001E581D">
        <w:rPr>
          <w:rFonts w:asciiTheme="minorHAnsi" w:hAnsiTheme="minorHAnsi" w:cstheme="minorHAnsi"/>
          <w:sz w:val="20"/>
          <w:szCs w:val="20"/>
        </w:rPr>
        <w:t>na Portalu Partycypacji Społecznej Gminy Proszowice https://konsultacje.proszowice.pl/pl wraz z pełną dokumentacją dotycząc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1E581D">
        <w:rPr>
          <w:rFonts w:asciiTheme="minorHAnsi" w:hAnsiTheme="minorHAnsi" w:cstheme="minorHAnsi"/>
          <w:sz w:val="20"/>
          <w:szCs w:val="20"/>
        </w:rPr>
        <w:t xml:space="preserve"> przedmiotu konsultacji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B320027" w14:textId="20A30ADE" w:rsidR="00F95A51" w:rsidRPr="00A4654E" w:rsidRDefault="00954517" w:rsidP="001E581D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54E">
        <w:rPr>
          <w:rFonts w:asciiTheme="minorHAnsi" w:hAnsiTheme="minorHAnsi" w:cstheme="minorHAnsi"/>
          <w:sz w:val="20"/>
          <w:szCs w:val="20"/>
        </w:rPr>
        <w:t xml:space="preserve">Dokumentacja dotycząca konsultacji była dostępna </w:t>
      </w:r>
      <w:r w:rsidR="001E581D" w:rsidRPr="001E581D">
        <w:rPr>
          <w:rFonts w:asciiTheme="minorHAnsi" w:hAnsiTheme="minorHAnsi" w:cstheme="minorHAnsi"/>
          <w:sz w:val="20"/>
          <w:szCs w:val="20"/>
        </w:rPr>
        <w:t>na Dzienniku Podawczym Urzędu Gminy i Miasta Proszowice,</w:t>
      </w:r>
      <w:r w:rsidR="001E581D">
        <w:rPr>
          <w:rFonts w:asciiTheme="minorHAnsi" w:hAnsiTheme="minorHAnsi" w:cstheme="minorHAnsi"/>
          <w:sz w:val="20"/>
          <w:szCs w:val="20"/>
        </w:rPr>
        <w:br/>
      </w:r>
      <w:r w:rsidR="001E581D" w:rsidRPr="001E581D">
        <w:rPr>
          <w:rFonts w:asciiTheme="minorHAnsi" w:hAnsiTheme="minorHAnsi" w:cstheme="minorHAnsi"/>
          <w:sz w:val="20"/>
          <w:szCs w:val="20"/>
        </w:rPr>
        <w:t>ul. 3 Maja 72, 32-100 Proszowice, w godzinach pracy urzędu</w:t>
      </w:r>
      <w:r w:rsidR="00F95A51" w:rsidRPr="00A4654E">
        <w:rPr>
          <w:rFonts w:asciiTheme="minorHAnsi" w:hAnsiTheme="minorHAnsi" w:cstheme="minorHAnsi"/>
          <w:sz w:val="20"/>
          <w:szCs w:val="20"/>
        </w:rPr>
        <w:t>.</w:t>
      </w:r>
    </w:p>
    <w:p w14:paraId="008316F4" w14:textId="18371636" w:rsidR="00F95A51" w:rsidRPr="00A4654E" w:rsidRDefault="00F95A51" w:rsidP="00B12D8A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54E">
        <w:rPr>
          <w:rFonts w:asciiTheme="minorHAnsi" w:hAnsiTheme="minorHAnsi" w:cstheme="minorHAnsi"/>
          <w:sz w:val="20"/>
          <w:szCs w:val="20"/>
        </w:rPr>
        <w:t xml:space="preserve">Informację </w:t>
      </w:r>
      <w:r w:rsidR="00954517" w:rsidRPr="00A4654E">
        <w:rPr>
          <w:rFonts w:asciiTheme="minorHAnsi" w:hAnsiTheme="minorHAnsi" w:cstheme="minorHAnsi"/>
          <w:sz w:val="20"/>
          <w:szCs w:val="20"/>
        </w:rPr>
        <w:t xml:space="preserve">o </w:t>
      </w:r>
      <w:r w:rsidRPr="00A4654E">
        <w:rPr>
          <w:rFonts w:asciiTheme="minorHAnsi" w:hAnsiTheme="minorHAnsi" w:cstheme="minorHAnsi"/>
          <w:sz w:val="20"/>
          <w:szCs w:val="20"/>
        </w:rPr>
        <w:t xml:space="preserve">konsultacjach przekazano także </w:t>
      </w:r>
      <w:r w:rsidR="001E581D" w:rsidRPr="001E581D">
        <w:rPr>
          <w:rFonts w:asciiTheme="minorHAnsi" w:hAnsiTheme="minorHAnsi" w:cstheme="minorHAnsi"/>
          <w:sz w:val="20"/>
          <w:szCs w:val="20"/>
        </w:rPr>
        <w:t>radnym Rady Miejskiej w Proszowicach</w:t>
      </w:r>
      <w:r w:rsidRPr="00A4654E">
        <w:rPr>
          <w:rFonts w:asciiTheme="minorHAnsi" w:hAnsiTheme="minorHAnsi" w:cstheme="minorHAnsi"/>
          <w:sz w:val="20"/>
          <w:szCs w:val="20"/>
        </w:rPr>
        <w:t>.</w:t>
      </w:r>
    </w:p>
    <w:p w14:paraId="0373C9D2" w14:textId="26649727" w:rsidR="00981ADF" w:rsidRPr="00A4654E" w:rsidRDefault="006D4902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sz w:val="20"/>
          <w:szCs w:val="20"/>
        </w:rPr>
        <w:t xml:space="preserve">Konsultacje były prowadzone 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terminie 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od 29 grudnia 2023 r. do 2 lutego 2024 r.</w:t>
      </w:r>
      <w:r w:rsidR="00F47FDC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Konsultacje </w:t>
      </w:r>
      <w:r w:rsidR="0073540F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realizowano</w:t>
      </w:r>
      <w:r w:rsidR="006B1BFD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 </w:t>
      </w:r>
      <w:r w:rsidR="00981ADF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następujących formach:</w:t>
      </w:r>
    </w:p>
    <w:p w14:paraId="75AEA1C9" w14:textId="49CE6391" w:rsidR="00D142CA" w:rsidRPr="00A4654E" w:rsidRDefault="00D142CA" w:rsidP="00B12D8A">
      <w:pPr>
        <w:pStyle w:val="Akapitzlist"/>
        <w:spacing w:after="20" w:line="264" w:lineRule="auto"/>
        <w:ind w:left="723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1) </w:t>
      </w:r>
      <w:r w:rsidR="00C23B5F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C23B5F" w:rsidRPr="00C23B5F">
        <w:rPr>
          <w:rFonts w:asciiTheme="minorHAnsi" w:hAnsiTheme="minorHAnsi" w:cstheme="minorHAnsi"/>
          <w:color w:val="000000" w:themeColor="text1"/>
          <w:sz w:val="20"/>
          <w:szCs w:val="20"/>
        </w:rPr>
        <w:t>oprzez przesłanie pism / wniosków o wydanie opinii do samorządów i instytucji,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które zostały wymienione wyżej w podmiotach k</w:t>
      </w:r>
      <w:r w:rsidR="00C23B5F">
        <w:rPr>
          <w:rFonts w:asciiTheme="minorHAnsi" w:hAnsiTheme="minorHAnsi" w:cstheme="minorHAnsi"/>
          <w:color w:val="000000" w:themeColor="text1"/>
          <w:sz w:val="20"/>
          <w:szCs w:val="20"/>
        </w:rPr>
        <w:t>onsultacji społecznych w pkt.</w:t>
      </w:r>
      <w:r w:rsidR="004215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3B5F">
        <w:rPr>
          <w:rFonts w:asciiTheme="minorHAnsi" w:hAnsiTheme="minorHAnsi" w:cstheme="minorHAnsi"/>
          <w:color w:val="000000" w:themeColor="text1"/>
          <w:sz w:val="20"/>
          <w:szCs w:val="20"/>
        </w:rPr>
        <w:t>3-5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4781A344" w14:textId="5E9F57E6" w:rsidR="00D142CA" w:rsidRPr="00A4654E" w:rsidRDefault="00D142CA" w:rsidP="00B12D8A">
      <w:pPr>
        <w:pStyle w:val="Akapitzlist"/>
        <w:spacing w:after="20" w:line="264" w:lineRule="auto"/>
        <w:ind w:left="723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2) </w:t>
      </w:r>
      <w:r w:rsidR="00C23B5F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C23B5F" w:rsidRPr="00C23B5F">
        <w:rPr>
          <w:rFonts w:asciiTheme="minorHAnsi" w:hAnsiTheme="minorHAnsi" w:cstheme="minorHAnsi"/>
          <w:color w:val="000000" w:themeColor="text1"/>
          <w:sz w:val="20"/>
          <w:szCs w:val="20"/>
        </w:rPr>
        <w:t>oprzez formularz zgłaszania uwag</w:t>
      </w:r>
      <w:r w:rsidR="00C23B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uwagi i opinie do projektu strategii można było składać we wskazanym te</w:t>
      </w:r>
      <w:r w:rsidR="00533A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rminie za pomocą wypełnionego 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formularza według wzoru </w:t>
      </w:r>
      <w:r w:rsidR="00C23B5F">
        <w:rPr>
          <w:rFonts w:asciiTheme="minorHAnsi" w:hAnsiTheme="minorHAnsi" w:cstheme="minorHAnsi"/>
          <w:color w:val="000000" w:themeColor="text1"/>
          <w:sz w:val="20"/>
          <w:szCs w:val="20"/>
        </w:rPr>
        <w:t>przedstawionego przez gminę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266C3190" w14:textId="33999E38" w:rsidR="0055188D" w:rsidRPr="0055188D" w:rsidRDefault="0055188D" w:rsidP="0055188D">
      <w:pPr>
        <w:pStyle w:val="Akapitzlist"/>
        <w:spacing w:after="20" w:line="264" w:lineRule="auto"/>
        <w:ind w:left="7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 w:rsidRPr="005518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poprzez złożenie formularza 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na Dzienniku Podawczym Urzędu Gminy i Miasta Proszowice, ul. 3 Maja 72,</w:t>
      </w:r>
      <w:r w:rsidR="003D5D3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32-100 Proszowice</w:t>
      </w:r>
      <w:r w:rsidR="003D5D3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godzinach pracy urzędu</w:t>
      </w:r>
      <w:r w:rsidRPr="0055188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1FB61EFB" w14:textId="662EA8AB" w:rsidR="0055188D" w:rsidRPr="0055188D" w:rsidRDefault="0055188D" w:rsidP="0055188D">
      <w:pPr>
        <w:pStyle w:val="Akapitzlist"/>
        <w:spacing w:after="20" w:line="264" w:lineRule="auto"/>
        <w:ind w:left="7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</w:t>
      </w:r>
      <w:r w:rsidRPr="005518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poprzez przesłanie formularza 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drogą pocztową na adres Urzędu Gminy i Miasta Proszowice, ul. 3 Maja 72,</w:t>
      </w:r>
      <w:r w:rsidR="003D5D3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32-100 Proszowice</w:t>
      </w:r>
      <w:r w:rsidRPr="0055188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28CF4978" w14:textId="361BF49C" w:rsidR="0055188D" w:rsidRPr="0055188D" w:rsidRDefault="0055188D" w:rsidP="0055188D">
      <w:pPr>
        <w:pStyle w:val="Akapitzlist"/>
        <w:spacing w:after="20" w:line="264" w:lineRule="auto"/>
        <w:ind w:left="7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c) </w:t>
      </w:r>
      <w:r w:rsidRPr="005518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poprzez przesłanie formularza za pomocą systemu ePUAP, adres skrytki 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Urzędu Gminy i Miasta Proszowice: https://epuap.gov.pl/wps/portal/strefa-klienta/katalog-spraw/najnowsze-uslugi/najnowsze-uslugi-centralne-2/pismo-ogolne-do-podmiotu-publicznego /1214053/SkrytkaESP</w:t>
      </w:r>
      <w:r w:rsidRPr="0055188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1108ADAB" w14:textId="1821EF68" w:rsidR="00D142CA" w:rsidRPr="00A4654E" w:rsidRDefault="0055188D" w:rsidP="0055188D">
      <w:pPr>
        <w:pStyle w:val="Akapitzlist"/>
        <w:spacing w:after="20" w:line="264" w:lineRule="auto"/>
        <w:ind w:left="723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d) 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poprzez przesłanie skanu formularza za pomocą poczty elektronicznej na adres: um@proszowice.pl</w:t>
      </w:r>
      <w:r w:rsidR="00D142CA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065F2F0D" w14:textId="002B1E96" w:rsidR="003D5D3B" w:rsidRDefault="003D5D3B" w:rsidP="0055188D">
      <w:pPr>
        <w:pStyle w:val="Akapitzlist"/>
        <w:spacing w:after="20" w:line="264" w:lineRule="auto"/>
        <w:ind w:left="7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3) Poprzez Portal Partycypacji Społecznej Gminy Proszowice https://konsultacje.proszowice.pl/pl - uwagi można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było </w:t>
      </w:r>
      <w:r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składać jako podmiot zalogowany do systemu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151F8FE" w14:textId="53A3DF06" w:rsidR="00037FAB" w:rsidRPr="0055188D" w:rsidRDefault="00D142CA" w:rsidP="0055188D">
      <w:pPr>
        <w:pStyle w:val="Akapitzlist"/>
        <w:spacing w:after="20" w:line="264" w:lineRule="auto"/>
        <w:ind w:left="723"/>
        <w:jc w:val="both"/>
        <w:rPr>
          <w:rFonts w:asciiTheme="minorHAnsi" w:hAnsiTheme="minorHAnsi" w:cstheme="minorHAnsi"/>
          <w:sz w:val="20"/>
          <w:szCs w:val="20"/>
        </w:rPr>
      </w:pP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3) </w:t>
      </w:r>
      <w:r w:rsidR="00C23B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formie 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spotkań publicznych – </w:t>
      </w:r>
      <w:r w:rsidRPr="00A4654E">
        <w:rPr>
          <w:rFonts w:asciiTheme="minorHAnsi" w:hAnsiTheme="minorHAnsi" w:cstheme="minorHAnsi"/>
          <w:sz w:val="20"/>
          <w:szCs w:val="20"/>
        </w:rPr>
        <w:t xml:space="preserve">poprzez zaplanowanie i realizację dedykowanych spotkań konsultacyjnych 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3D5D3B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dniu 26 stycznia 2024 r. (piątek) w sali nr 8 budynku Urzędu Gminy i Miasta Proszowice, ul. 3 Maja 72, 32-100 Proszowice</w:t>
      </w:r>
      <w:r w:rsidR="00C23B5F" w:rsidRPr="0055188D">
        <w:rPr>
          <w:rFonts w:asciiTheme="minorHAnsi" w:hAnsiTheme="minorHAnsi" w:cstheme="minorHAnsi"/>
          <w:sz w:val="20"/>
          <w:szCs w:val="20"/>
        </w:rPr>
        <w:t>.</w:t>
      </w:r>
    </w:p>
    <w:p w14:paraId="6BED216D" w14:textId="77777777" w:rsidR="00A06C00" w:rsidRDefault="00A06C00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Konsultacjom towarzyszyła dedykowana akcja informacyjna.</w:t>
      </w:r>
    </w:p>
    <w:p w14:paraId="6B7D87D5" w14:textId="7A542A8E" w:rsidR="00FB4CC8" w:rsidRPr="00A4654E" w:rsidRDefault="00196E10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Osobą odpowiedzialną za </w:t>
      </w:r>
      <w:r w:rsidR="00D142CA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przeprowadzenie i podsu</w:t>
      </w:r>
      <w:r w:rsidR="00C23B5F">
        <w:rPr>
          <w:rFonts w:asciiTheme="minorHAnsi" w:hAnsiTheme="minorHAnsi" w:cstheme="minorHAnsi"/>
          <w:color w:val="000000" w:themeColor="text1"/>
          <w:sz w:val="20"/>
          <w:szCs w:val="20"/>
        </w:rPr>
        <w:t>mowanie wyników konsultacji był</w:t>
      </w:r>
      <w:r w:rsidR="0055188D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D142CA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p. Magdalena Koperczak-Basta, Sekretarz Gminy Proszowice, Urząd Gminy i Miasta Proszowice, ul. 3 Maja 72, 32-100 Proszowice, pokój 48, e-mail: mbasta@um.proszowice.pl lub sekretarz@proszowice.pl, tel. (12) 386-10-05 wew. 481</w:t>
      </w:r>
      <w:r w:rsidR="0055188D" w:rsidRPr="005518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Prace wspierali</w:t>
      </w:r>
      <w:r w:rsidR="00CD3A80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eksperci zewnętrzni, zgodnie z 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podpisaną przez gminę umową na świadczenie usługi doradczej</w:t>
      </w:r>
      <w:r w:rsidR="00037FAB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0FB5254" w14:textId="77777777" w:rsidR="003A0834" w:rsidRPr="00A4654E" w:rsidRDefault="003A0834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7D530EA" w14:textId="77777777" w:rsidR="009E7422" w:rsidRPr="00A4654E" w:rsidRDefault="00B4752C" w:rsidP="00B12D8A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20" w:line="264" w:lineRule="auto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 xml:space="preserve">Przebieg </w:t>
      </w:r>
      <w:r w:rsidR="006D4902" w:rsidRPr="00A4654E">
        <w:rPr>
          <w:rFonts w:asciiTheme="minorHAnsi" w:hAnsiTheme="minorHAnsi" w:cstheme="minorHAnsi"/>
          <w:b/>
          <w:sz w:val="20"/>
          <w:szCs w:val="20"/>
        </w:rPr>
        <w:t>i podsumowanie społecznych</w:t>
      </w:r>
    </w:p>
    <w:p w14:paraId="175ABC39" w14:textId="2BB6AAEE" w:rsidR="001B3904" w:rsidRPr="00A4654E" w:rsidRDefault="00FC7B0D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sz w:val="20"/>
          <w:szCs w:val="20"/>
        </w:rPr>
        <w:t xml:space="preserve">W całym okresie trwania konsultacji mieszkańcy </w:t>
      </w:r>
      <w:r w:rsidR="00E448A2" w:rsidRPr="00A4654E">
        <w:rPr>
          <w:rFonts w:asciiTheme="minorHAnsi" w:hAnsiTheme="minorHAnsi" w:cstheme="minorHAnsi"/>
          <w:sz w:val="20"/>
          <w:szCs w:val="20"/>
        </w:rPr>
        <w:t xml:space="preserve">i inni interesariusze </w:t>
      </w:r>
      <w:r w:rsidRPr="00A4654E">
        <w:rPr>
          <w:rFonts w:asciiTheme="minorHAnsi" w:hAnsiTheme="minorHAnsi" w:cstheme="minorHAnsi"/>
          <w:sz w:val="20"/>
          <w:szCs w:val="20"/>
        </w:rPr>
        <w:t>mieli możliwość zgłaszania uwag</w:t>
      </w:r>
      <w:r w:rsidR="00D90246" w:rsidRPr="00A4654E">
        <w:rPr>
          <w:rFonts w:asciiTheme="minorHAnsi" w:hAnsiTheme="minorHAnsi" w:cstheme="minorHAnsi"/>
          <w:sz w:val="20"/>
          <w:szCs w:val="20"/>
        </w:rPr>
        <w:t xml:space="preserve"> do projektu </w:t>
      </w:r>
      <w:r w:rsidR="00196E10" w:rsidRPr="00A4654E">
        <w:rPr>
          <w:rFonts w:asciiTheme="minorHAnsi" w:hAnsiTheme="minorHAnsi" w:cstheme="minorHAnsi"/>
          <w:sz w:val="20"/>
          <w:szCs w:val="20"/>
        </w:rPr>
        <w:t xml:space="preserve">Strategii </w:t>
      </w:r>
      <w:r w:rsidR="001E581D">
        <w:rPr>
          <w:rFonts w:asciiTheme="minorHAnsi" w:hAnsiTheme="minorHAnsi" w:cstheme="minorHAnsi"/>
          <w:sz w:val="20"/>
          <w:szCs w:val="20"/>
        </w:rPr>
        <w:t>Rozwoju Gminy Proszowice do roku 2030</w:t>
      </w:r>
      <w:r w:rsidR="00D90246" w:rsidRPr="00A4654E">
        <w:rPr>
          <w:rFonts w:asciiTheme="minorHAnsi" w:hAnsiTheme="minorHAnsi" w:cstheme="minorHAnsi"/>
          <w:sz w:val="20"/>
          <w:szCs w:val="20"/>
        </w:rPr>
        <w:t xml:space="preserve">. </w:t>
      </w:r>
      <w:r w:rsidR="001938A8" w:rsidRPr="00A4654E">
        <w:rPr>
          <w:rFonts w:asciiTheme="minorHAnsi" w:hAnsiTheme="minorHAnsi" w:cstheme="minorHAnsi"/>
          <w:sz w:val="20"/>
          <w:szCs w:val="20"/>
        </w:rPr>
        <w:t>W</w:t>
      </w:r>
      <w:r w:rsidR="00FD6A57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płynęły</w:t>
      </w:r>
      <w:r w:rsidR="001938A8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następujące zgłoszenia</w:t>
      </w:r>
      <w:r w:rsidR="00FD6A57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45EB92DC" w14:textId="43F3809A" w:rsidR="000C6DFF" w:rsidRPr="00F313F6" w:rsidRDefault="008840A8" w:rsidP="00B12D8A">
      <w:pPr>
        <w:pStyle w:val="Akapitzlist"/>
        <w:numPr>
          <w:ilvl w:val="0"/>
          <w:numId w:val="7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13F6">
        <w:rPr>
          <w:rFonts w:asciiTheme="minorHAnsi" w:hAnsiTheme="minorHAnsi" w:cstheme="minorHAnsi"/>
          <w:sz w:val="20"/>
          <w:szCs w:val="20"/>
        </w:rPr>
        <w:t>pismo od Państwowego Gospodarstwa Wodnego Wody Polskie - Regionalnego Zarzą</w:t>
      </w:r>
      <w:r w:rsidR="00BD327B" w:rsidRPr="00F313F6">
        <w:rPr>
          <w:rFonts w:asciiTheme="minorHAnsi" w:hAnsiTheme="minorHAnsi" w:cstheme="minorHAnsi"/>
          <w:sz w:val="20"/>
          <w:szCs w:val="20"/>
        </w:rPr>
        <w:t>du Gospodarki Wodnej w </w:t>
      </w:r>
      <w:r w:rsidR="00D142CA" w:rsidRPr="00F313F6">
        <w:rPr>
          <w:rFonts w:asciiTheme="minorHAnsi" w:hAnsiTheme="minorHAnsi" w:cstheme="minorHAnsi"/>
          <w:sz w:val="20"/>
          <w:szCs w:val="20"/>
        </w:rPr>
        <w:t>Krakowie</w:t>
      </w:r>
      <w:r w:rsidR="003D5D3B" w:rsidRPr="00F313F6">
        <w:rPr>
          <w:rFonts w:asciiTheme="minorHAnsi" w:hAnsiTheme="minorHAnsi" w:cstheme="minorHAnsi"/>
          <w:sz w:val="20"/>
          <w:szCs w:val="20"/>
        </w:rPr>
        <w:t>,</w:t>
      </w:r>
    </w:p>
    <w:p w14:paraId="014C234A" w14:textId="075610F0" w:rsidR="001D4143" w:rsidRPr="00F313F6" w:rsidRDefault="001D4143" w:rsidP="00B12D8A">
      <w:pPr>
        <w:pStyle w:val="Akapitzlist"/>
        <w:numPr>
          <w:ilvl w:val="0"/>
          <w:numId w:val="7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13F6">
        <w:rPr>
          <w:rFonts w:asciiTheme="minorHAnsi" w:hAnsiTheme="minorHAnsi" w:cstheme="minorHAnsi"/>
          <w:sz w:val="20"/>
          <w:szCs w:val="20"/>
        </w:rPr>
        <w:t>formularz zgłaszania opinii i uwag od Giełdy Rolnej E</w:t>
      </w:r>
      <w:r w:rsidR="005F097A" w:rsidRPr="00F313F6">
        <w:rPr>
          <w:rFonts w:asciiTheme="minorHAnsi" w:hAnsiTheme="minorHAnsi" w:cstheme="minorHAnsi"/>
          <w:sz w:val="20"/>
          <w:szCs w:val="20"/>
        </w:rPr>
        <w:t>k</w:t>
      </w:r>
      <w:r w:rsidRPr="00F313F6">
        <w:rPr>
          <w:rFonts w:asciiTheme="minorHAnsi" w:hAnsiTheme="minorHAnsi" w:cstheme="minorHAnsi"/>
          <w:sz w:val="20"/>
          <w:szCs w:val="20"/>
        </w:rPr>
        <w:t>-R</w:t>
      </w:r>
      <w:r w:rsidR="005F097A" w:rsidRPr="00F313F6">
        <w:rPr>
          <w:rFonts w:asciiTheme="minorHAnsi" w:hAnsiTheme="minorHAnsi" w:cstheme="minorHAnsi"/>
          <w:sz w:val="20"/>
          <w:szCs w:val="20"/>
        </w:rPr>
        <w:t>ol</w:t>
      </w:r>
      <w:r w:rsidRPr="00F313F6">
        <w:rPr>
          <w:rFonts w:asciiTheme="minorHAnsi" w:hAnsiTheme="minorHAnsi" w:cstheme="minorHAnsi"/>
          <w:sz w:val="20"/>
          <w:szCs w:val="20"/>
        </w:rPr>
        <w:t xml:space="preserve"> Sp. z o.o.,</w:t>
      </w:r>
    </w:p>
    <w:p w14:paraId="3CC257F6" w14:textId="5279347D" w:rsidR="001D4143" w:rsidRPr="00F313F6" w:rsidRDefault="001D4143" w:rsidP="00B12D8A">
      <w:pPr>
        <w:pStyle w:val="Akapitzlist"/>
        <w:numPr>
          <w:ilvl w:val="0"/>
          <w:numId w:val="7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13F6">
        <w:rPr>
          <w:rFonts w:asciiTheme="minorHAnsi" w:hAnsiTheme="minorHAnsi" w:cstheme="minorHAnsi"/>
          <w:sz w:val="20"/>
          <w:szCs w:val="20"/>
        </w:rPr>
        <w:t>pismo od gminy Nowe Brzesko,</w:t>
      </w:r>
    </w:p>
    <w:p w14:paraId="792E2710" w14:textId="6B89490B" w:rsidR="00F313F6" w:rsidRDefault="00F313F6" w:rsidP="00B12D8A">
      <w:pPr>
        <w:pStyle w:val="Akapitzlist"/>
        <w:numPr>
          <w:ilvl w:val="0"/>
          <w:numId w:val="7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13F6">
        <w:rPr>
          <w:rFonts w:asciiTheme="minorHAnsi" w:hAnsiTheme="minorHAnsi" w:cstheme="minorHAnsi"/>
          <w:sz w:val="20"/>
          <w:szCs w:val="20"/>
        </w:rPr>
        <w:t>formularz zgłaszania opinii i uwag od gminy Koszyce</w:t>
      </w:r>
      <w:r w:rsidR="007A6D11">
        <w:rPr>
          <w:rFonts w:asciiTheme="minorHAnsi" w:hAnsiTheme="minorHAnsi" w:cstheme="minorHAnsi"/>
          <w:sz w:val="20"/>
          <w:szCs w:val="20"/>
        </w:rPr>
        <w:t>,</w:t>
      </w:r>
    </w:p>
    <w:p w14:paraId="5BA341E4" w14:textId="19B1F17D" w:rsidR="007A6D11" w:rsidRPr="00F313F6" w:rsidRDefault="007A6D11" w:rsidP="00B12D8A">
      <w:pPr>
        <w:pStyle w:val="Akapitzlist"/>
        <w:numPr>
          <w:ilvl w:val="0"/>
          <w:numId w:val="7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13F6">
        <w:rPr>
          <w:rFonts w:asciiTheme="minorHAnsi" w:hAnsiTheme="minorHAnsi" w:cstheme="minorHAnsi"/>
          <w:sz w:val="20"/>
          <w:szCs w:val="20"/>
        </w:rPr>
        <w:t>formularz zgłaszania opinii i uwag od</w:t>
      </w:r>
      <w:r>
        <w:rPr>
          <w:rFonts w:asciiTheme="minorHAnsi" w:hAnsiTheme="minorHAnsi" w:cstheme="minorHAnsi"/>
          <w:sz w:val="20"/>
          <w:szCs w:val="20"/>
        </w:rPr>
        <w:t xml:space="preserve"> sołtysa </w:t>
      </w:r>
      <w:r w:rsidR="00FF3D6A">
        <w:rPr>
          <w:rFonts w:asciiTheme="minorHAnsi" w:hAnsiTheme="minorHAnsi" w:cstheme="minorHAnsi"/>
          <w:sz w:val="20"/>
          <w:szCs w:val="20"/>
        </w:rPr>
        <w:t>Szreniawy.</w:t>
      </w:r>
    </w:p>
    <w:p w14:paraId="53E3594D" w14:textId="7BE16CAF" w:rsidR="006B6D5B" w:rsidRPr="00A4654E" w:rsidRDefault="007D6232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Szczegółowe zestawienie </w:t>
      </w:r>
      <w:r w:rsidR="008B75F4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uwag </w:t>
      </w:r>
      <w:r w:rsidR="00E321D6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wraz z informacją o 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wyn</w:t>
      </w:r>
      <w:r w:rsidR="002F3A8F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ikach konsultacji i 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z uzasadnieniem uwzględnienia lub braku uwzględnienia poszczególnych uwag zgłoszonych w trakcie konsultacji zawiera tabela</w:t>
      </w:r>
      <w:r w:rsidR="001C7F74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1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4841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41DEE">
        <w:rPr>
          <w:rFonts w:asciiTheme="minorHAnsi" w:hAnsiTheme="minorHAnsi" w:cstheme="minorHAnsi"/>
          <w:color w:val="000000" w:themeColor="text1"/>
          <w:sz w:val="20"/>
          <w:szCs w:val="20"/>
        </w:rPr>
        <w:t>Zaznaczono w niej również dokonane w dokumencie autokorekty.</w:t>
      </w:r>
    </w:p>
    <w:p w14:paraId="5FCAD597" w14:textId="6D08A326" w:rsidR="006B6D5B" w:rsidRPr="00A4654E" w:rsidRDefault="006B6D5B" w:rsidP="00B12D8A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Poza tym, </w:t>
      </w:r>
      <w:r w:rsidR="0055188D" w:rsidRPr="005518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dniu </w:t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26 stycznia 2024 r. (piątek) w sali nr 8 budynku Urzędu Gminy i Miasta Proszowice, ul. 3 Maja 72,</w:t>
      </w:r>
      <w:r w:rsidR="003D5D3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3D5D3B" w:rsidRPr="003D5D3B">
        <w:rPr>
          <w:rFonts w:asciiTheme="minorHAnsi" w:hAnsiTheme="minorHAnsi" w:cstheme="minorHAnsi"/>
          <w:color w:val="000000" w:themeColor="text1"/>
          <w:sz w:val="20"/>
          <w:szCs w:val="20"/>
        </w:rPr>
        <w:t>32-100 Proszowice</w:t>
      </w:r>
      <w:r w:rsidR="00B94176">
        <w:rPr>
          <w:rFonts w:asciiTheme="minorHAnsi" w:hAnsiTheme="minorHAnsi" w:cstheme="minorHAnsi"/>
          <w:sz w:val="20"/>
          <w:szCs w:val="20"/>
        </w:rPr>
        <w:t xml:space="preserve"> </w:t>
      </w:r>
      <w:r w:rsidR="00776116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odbyły</w:t>
      </w:r>
      <w:r w:rsidR="009E5B16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się</w:t>
      </w:r>
      <w:r w:rsidR="00222508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76116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 </w:t>
      </w:r>
      <w:r w:rsidR="00222508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spotk</w:t>
      </w:r>
      <w:r w:rsidR="00776116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ania</w:t>
      </w:r>
      <w:r w:rsidR="00222508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konsultacyjne</w:t>
      </w:r>
      <w:r w:rsidR="00804E18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</w:t>
      </w:r>
      <w:r w:rsidR="00C23B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pierwsze </w:t>
      </w:r>
      <w:r w:rsidR="009C3E92" w:rsidRPr="00A4654E">
        <w:rPr>
          <w:rFonts w:asciiTheme="minorHAnsi" w:hAnsiTheme="minorHAnsi" w:cstheme="minorHAnsi"/>
          <w:sz w:val="20"/>
          <w:szCs w:val="20"/>
        </w:rPr>
        <w:t xml:space="preserve">o godzinie </w:t>
      </w:r>
      <w:r w:rsidR="00B94176">
        <w:rPr>
          <w:rFonts w:asciiTheme="minorHAnsi" w:hAnsiTheme="minorHAnsi" w:cstheme="minorHAnsi"/>
          <w:sz w:val="20"/>
          <w:szCs w:val="20"/>
        </w:rPr>
        <w:t>9</w:t>
      </w:r>
      <w:r w:rsidR="009C3E92" w:rsidRPr="00A4654E">
        <w:rPr>
          <w:rFonts w:asciiTheme="minorHAnsi" w:hAnsiTheme="minorHAnsi" w:cstheme="minorHAnsi"/>
          <w:sz w:val="20"/>
          <w:szCs w:val="20"/>
        </w:rPr>
        <w:t xml:space="preserve">:00 i </w:t>
      </w:r>
      <w:r w:rsidR="00C23B5F">
        <w:rPr>
          <w:rFonts w:asciiTheme="minorHAnsi" w:hAnsiTheme="minorHAnsi" w:cstheme="minorHAnsi"/>
          <w:sz w:val="20"/>
          <w:szCs w:val="20"/>
        </w:rPr>
        <w:t xml:space="preserve">drugie o godzinie </w:t>
      </w:r>
      <w:r w:rsidR="00D142CA" w:rsidRPr="00A4654E">
        <w:rPr>
          <w:rFonts w:asciiTheme="minorHAnsi" w:hAnsiTheme="minorHAnsi" w:cstheme="minorHAnsi"/>
          <w:sz w:val="20"/>
          <w:szCs w:val="20"/>
        </w:rPr>
        <w:t>15</w:t>
      </w:r>
      <w:r w:rsidR="009C3E92" w:rsidRPr="00A4654E">
        <w:rPr>
          <w:rFonts w:asciiTheme="minorHAnsi" w:hAnsiTheme="minorHAnsi" w:cstheme="minorHAnsi"/>
          <w:sz w:val="20"/>
          <w:szCs w:val="20"/>
        </w:rPr>
        <w:t>:0</w:t>
      </w:r>
      <w:r w:rsidR="00804E18" w:rsidRPr="00A4654E">
        <w:rPr>
          <w:rFonts w:asciiTheme="minorHAnsi" w:hAnsiTheme="minorHAnsi" w:cstheme="minorHAnsi"/>
          <w:sz w:val="20"/>
          <w:szCs w:val="20"/>
        </w:rPr>
        <w:t>0</w:t>
      </w:r>
      <w:r w:rsidR="00222508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B941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Zgodnie z</w:t>
      </w:r>
      <w:r w:rsidR="006A6010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B94176">
        <w:rPr>
          <w:rFonts w:asciiTheme="minorHAnsi" w:hAnsiTheme="minorHAnsi" w:cstheme="minorHAnsi"/>
          <w:color w:val="000000" w:themeColor="text1"/>
          <w:sz w:val="20"/>
          <w:szCs w:val="20"/>
        </w:rPr>
        <w:t>listami obecności,</w:t>
      </w:r>
      <w:r w:rsidR="00D142CA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941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="00D142CA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pierwszym wzięło</w:t>
      </w:r>
      <w:r w:rsidR="009C3E92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C3E92" w:rsidRPr="00A4654E">
        <w:rPr>
          <w:rFonts w:asciiTheme="minorHAnsi" w:hAnsiTheme="minorHAnsi" w:cstheme="minorHAnsi"/>
          <w:sz w:val="20"/>
          <w:szCs w:val="20"/>
        </w:rPr>
        <w:t>udzia</w:t>
      </w:r>
      <w:r w:rsidR="009C3E92" w:rsidRPr="00B9027A">
        <w:rPr>
          <w:rFonts w:asciiTheme="minorHAnsi" w:hAnsiTheme="minorHAnsi" w:cstheme="minorHAnsi"/>
          <w:sz w:val="20"/>
          <w:szCs w:val="20"/>
        </w:rPr>
        <w:t xml:space="preserve">ł </w:t>
      </w:r>
      <w:r w:rsidR="00B9027A" w:rsidRPr="00B9027A">
        <w:rPr>
          <w:rFonts w:asciiTheme="minorHAnsi" w:hAnsiTheme="minorHAnsi" w:cstheme="minorHAnsi"/>
          <w:sz w:val="20"/>
          <w:szCs w:val="20"/>
        </w:rPr>
        <w:t>13</w:t>
      </w:r>
      <w:r w:rsidR="006E00E6" w:rsidRPr="00B9027A">
        <w:rPr>
          <w:rFonts w:asciiTheme="minorHAnsi" w:hAnsiTheme="minorHAnsi" w:cstheme="minorHAnsi"/>
          <w:sz w:val="20"/>
          <w:szCs w:val="20"/>
        </w:rPr>
        <w:t xml:space="preserve"> o</w:t>
      </w:r>
      <w:r w:rsidR="006E00E6" w:rsidRPr="00A4654E">
        <w:rPr>
          <w:rFonts w:asciiTheme="minorHAnsi" w:hAnsiTheme="minorHAnsi" w:cstheme="minorHAnsi"/>
          <w:sz w:val="20"/>
          <w:szCs w:val="20"/>
        </w:rPr>
        <w:t>s</w:t>
      </w:r>
      <w:r w:rsidR="00D142CA" w:rsidRPr="00A4654E">
        <w:rPr>
          <w:rFonts w:asciiTheme="minorHAnsi" w:hAnsiTheme="minorHAnsi" w:cstheme="minorHAnsi"/>
          <w:sz w:val="20"/>
          <w:szCs w:val="20"/>
        </w:rPr>
        <w:t>ób</w:t>
      </w:r>
      <w:r w:rsidR="00D142CA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BD327B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 </w:t>
      </w:r>
      <w:r w:rsidR="00BD327B" w:rsidRPr="00C23987">
        <w:rPr>
          <w:rFonts w:asciiTheme="minorHAnsi" w:hAnsiTheme="minorHAnsi" w:cstheme="minorHAnsi"/>
          <w:sz w:val="20"/>
          <w:szCs w:val="20"/>
        </w:rPr>
        <w:t>w </w:t>
      </w:r>
      <w:r w:rsidR="006E00E6" w:rsidRPr="00C23987">
        <w:rPr>
          <w:rFonts w:asciiTheme="minorHAnsi" w:hAnsiTheme="minorHAnsi" w:cstheme="minorHAnsi"/>
          <w:sz w:val="20"/>
          <w:szCs w:val="20"/>
        </w:rPr>
        <w:t>drugim</w:t>
      </w:r>
      <w:r w:rsidR="00C23987" w:rsidRPr="00C23987">
        <w:rPr>
          <w:rFonts w:asciiTheme="minorHAnsi" w:hAnsiTheme="minorHAnsi" w:cstheme="minorHAnsi"/>
          <w:sz w:val="20"/>
          <w:szCs w:val="20"/>
        </w:rPr>
        <w:t xml:space="preserve"> 3 osoby</w:t>
      </w:r>
      <w:r w:rsidR="00EB0185" w:rsidRPr="00C23987">
        <w:rPr>
          <w:rFonts w:asciiTheme="minorHAnsi" w:hAnsiTheme="minorHAnsi" w:cstheme="minorHAnsi"/>
          <w:sz w:val="20"/>
          <w:szCs w:val="20"/>
        </w:rPr>
        <w:t>, przy czym</w:t>
      </w:r>
      <w:r w:rsidR="006E00E6" w:rsidRPr="00C23987">
        <w:rPr>
          <w:rFonts w:asciiTheme="minorHAnsi" w:hAnsiTheme="minorHAnsi" w:cstheme="minorHAnsi"/>
          <w:sz w:val="20"/>
          <w:szCs w:val="20"/>
        </w:rPr>
        <w:t xml:space="preserve"> </w:t>
      </w:r>
      <w:r w:rsidR="00533A13" w:rsidRPr="00C23987">
        <w:rPr>
          <w:rFonts w:asciiTheme="minorHAnsi" w:hAnsiTheme="minorHAnsi" w:cstheme="minorHAnsi"/>
          <w:sz w:val="20"/>
          <w:szCs w:val="20"/>
        </w:rPr>
        <w:t xml:space="preserve">obejmują one </w:t>
      </w:r>
      <w:r w:rsidR="00484162" w:rsidRPr="00C23987">
        <w:rPr>
          <w:rFonts w:asciiTheme="minorHAnsi" w:hAnsiTheme="minorHAnsi" w:cstheme="minorHAnsi"/>
          <w:sz w:val="20"/>
          <w:szCs w:val="20"/>
        </w:rPr>
        <w:t xml:space="preserve">oddelegowaną </w:t>
      </w:r>
      <w:r w:rsidR="00EB0185" w:rsidRPr="00C23987">
        <w:rPr>
          <w:rFonts w:asciiTheme="minorHAnsi" w:hAnsiTheme="minorHAnsi" w:cstheme="minorHAnsi"/>
          <w:sz w:val="20"/>
          <w:szCs w:val="20"/>
        </w:rPr>
        <w:t>p</w:t>
      </w:r>
      <w:r w:rsidR="006E00E6" w:rsidRPr="00C23987">
        <w:rPr>
          <w:rFonts w:asciiTheme="minorHAnsi" w:hAnsiTheme="minorHAnsi" w:cstheme="minorHAnsi"/>
          <w:sz w:val="20"/>
          <w:szCs w:val="20"/>
        </w:rPr>
        <w:t>rzedstawiciel</w:t>
      </w:r>
      <w:r w:rsidR="00B55CD1" w:rsidRPr="00C23987">
        <w:rPr>
          <w:rFonts w:asciiTheme="minorHAnsi" w:hAnsiTheme="minorHAnsi" w:cstheme="minorHAnsi"/>
          <w:sz w:val="20"/>
          <w:szCs w:val="20"/>
        </w:rPr>
        <w:t>kę</w:t>
      </w:r>
      <w:r w:rsidR="00C23B5F" w:rsidRPr="00C23987">
        <w:rPr>
          <w:rFonts w:asciiTheme="minorHAnsi" w:hAnsiTheme="minorHAnsi" w:cstheme="minorHAnsi"/>
          <w:sz w:val="20"/>
          <w:szCs w:val="20"/>
        </w:rPr>
        <w:t xml:space="preserve"> gminy </w:t>
      </w:r>
      <w:r w:rsidR="00B94176" w:rsidRPr="00C23987">
        <w:rPr>
          <w:rFonts w:asciiTheme="minorHAnsi" w:hAnsiTheme="minorHAnsi" w:cstheme="minorHAnsi"/>
          <w:sz w:val="20"/>
          <w:szCs w:val="20"/>
        </w:rPr>
        <w:t>oraz ekspert</w:t>
      </w:r>
      <w:r w:rsidR="00533A13" w:rsidRPr="00C23987">
        <w:rPr>
          <w:rFonts w:asciiTheme="minorHAnsi" w:hAnsiTheme="minorHAnsi" w:cstheme="minorHAnsi"/>
          <w:sz w:val="20"/>
          <w:szCs w:val="20"/>
        </w:rPr>
        <w:t>a prowadzącego, któr</w:t>
      </w:r>
      <w:r w:rsidR="00533A13" w:rsidRPr="00484162">
        <w:rPr>
          <w:rFonts w:asciiTheme="minorHAnsi" w:hAnsiTheme="minorHAnsi" w:cstheme="minorHAnsi"/>
          <w:color w:val="000000" w:themeColor="text1"/>
          <w:sz w:val="20"/>
          <w:szCs w:val="20"/>
        </w:rPr>
        <w:t>zy</w:t>
      </w:r>
      <w:r w:rsidR="00B94176" w:rsidRPr="004841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byli</w:t>
      </w:r>
      <w:r w:rsidR="009C3E92" w:rsidRPr="004841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obecn</w:t>
      </w:r>
      <w:r w:rsidR="00B94176" w:rsidRPr="00484162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6E00E6" w:rsidRPr="004841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obu spotkaniach</w:t>
      </w:r>
      <w:r w:rsidRPr="00484162">
        <w:rPr>
          <w:rFonts w:asciiTheme="minorHAnsi" w:hAnsiTheme="minorHAnsi" w:cstheme="minorHAnsi"/>
          <w:color w:val="000000" w:themeColor="text1"/>
          <w:sz w:val="20"/>
          <w:szCs w:val="20"/>
        </w:rPr>
        <w:t>. Program obejmował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prezentację </w:t>
      </w:r>
      <w:r w:rsidR="006A6010" w:rsidRPr="006A6010">
        <w:rPr>
          <w:rFonts w:asciiTheme="minorHAnsi" w:hAnsiTheme="minorHAnsi" w:cstheme="minorHAnsi"/>
          <w:color w:val="000000" w:themeColor="text1"/>
          <w:sz w:val="20"/>
          <w:szCs w:val="20"/>
        </w:rPr>
        <w:t>zrealizowanych prac i projektu Strategii Rozwoju Gminy Proszowice do roku 2030, a następnie możliwość zgłaszania uwag i dyskusji na temat projektu dokumentu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6A6010">
        <w:rPr>
          <w:rFonts w:asciiTheme="minorHAnsi" w:hAnsiTheme="minorHAnsi" w:cstheme="minorHAnsi"/>
          <w:color w:val="000000" w:themeColor="text1"/>
          <w:sz w:val="20"/>
          <w:szCs w:val="20"/>
        </w:rPr>
        <w:t>Opis przebiegu i p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odsumowanie </w:t>
      </w:r>
      <w:r w:rsidR="00804E18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obu 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804E18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potkań</w:t>
      </w:r>
      <w:r w:rsidR="00346DAC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zawiera tabela nr 2</w:t>
      </w:r>
      <w:r w:rsidR="006A6010">
        <w:rPr>
          <w:rFonts w:asciiTheme="minorHAnsi" w:hAnsiTheme="minorHAnsi" w:cstheme="minorHAnsi"/>
          <w:color w:val="000000" w:themeColor="text1"/>
          <w:sz w:val="20"/>
          <w:szCs w:val="20"/>
        </w:rPr>
        <w:t>, traktowana jako protokół ze spotkań, wraz z listami obecności.</w:t>
      </w:r>
      <w:r w:rsidR="00A41D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Zgłoszone w trakcie spotkań konsultacyjnych uwagi </w:t>
      </w:r>
      <w:r w:rsidR="00B536B3">
        <w:rPr>
          <w:rFonts w:asciiTheme="minorHAnsi" w:hAnsiTheme="minorHAnsi" w:cstheme="minorHAnsi"/>
          <w:color w:val="000000" w:themeColor="text1"/>
          <w:sz w:val="20"/>
          <w:szCs w:val="20"/>
        </w:rPr>
        <w:t>uwzględniono w zbiorczej tabeli uwag nr 1.</w:t>
      </w:r>
    </w:p>
    <w:p w14:paraId="0336E800" w14:textId="2F59E9CB" w:rsidR="00037FAB" w:rsidRPr="00A4654E" w:rsidRDefault="00037FAB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64B19B" w14:textId="77777777" w:rsidR="00037FAB" w:rsidRPr="00A4654E" w:rsidRDefault="00037FAB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  <w:sectPr w:rsidR="00037FAB" w:rsidRPr="00A4654E" w:rsidSect="00EA1CB4">
          <w:headerReference w:type="default" r:id="rId8"/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5EDE233" w14:textId="62D3B0F7" w:rsidR="001C7F74" w:rsidRPr="00A4654E" w:rsidRDefault="001C7F74" w:rsidP="00B12D8A">
      <w:pPr>
        <w:pStyle w:val="Legenda"/>
        <w:keepNext/>
        <w:spacing w:after="20" w:line="264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54E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Tabela </w:t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fldChar w:fldCharType="begin"/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instrText xml:space="preserve"> SEQ Tabela \* ARABIC </w:instrText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5601E3">
        <w:rPr>
          <w:rFonts w:asciiTheme="minorHAnsi" w:hAnsiTheme="minorHAnsi" w:cstheme="minorHAnsi"/>
          <w:noProof/>
          <w:color w:val="auto"/>
          <w:sz w:val="20"/>
          <w:szCs w:val="20"/>
        </w:rPr>
        <w:t>1</w:t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t>. Podsumowanie uwag zgłoszonych w toku konsultacji społecznych</w:t>
      </w:r>
      <w:r w:rsidR="000D4412" w:rsidRPr="00A4654E">
        <w:rPr>
          <w:rFonts w:asciiTheme="minorHAnsi" w:hAnsiTheme="minorHAnsi" w:cstheme="minorHAnsi"/>
          <w:color w:val="auto"/>
          <w:sz w:val="20"/>
          <w:szCs w:val="20"/>
        </w:rPr>
        <w:t xml:space="preserve"> wraz ze stanowiskiem gminy/</w:t>
      </w:r>
      <w:r w:rsidR="003A0834" w:rsidRPr="00A4654E">
        <w:rPr>
          <w:rFonts w:asciiTheme="minorHAnsi" w:hAnsiTheme="minorHAnsi" w:cstheme="minorHAnsi"/>
          <w:color w:val="auto"/>
          <w:sz w:val="20"/>
          <w:szCs w:val="20"/>
        </w:rPr>
        <w:t>rozstrzygnięciem</w:t>
      </w:r>
      <w:r w:rsidR="004C2243" w:rsidRPr="00A4654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487"/>
        <w:gridCol w:w="1453"/>
        <w:gridCol w:w="2017"/>
        <w:gridCol w:w="2407"/>
        <w:gridCol w:w="3122"/>
        <w:gridCol w:w="3462"/>
      </w:tblGrid>
      <w:tr w:rsidR="00484162" w:rsidRPr="00A4654E" w14:paraId="1212D05B" w14:textId="77777777" w:rsidTr="00FF3D6A">
        <w:trPr>
          <w:trHeight w:val="829"/>
          <w:jc w:val="center"/>
        </w:trPr>
        <w:tc>
          <w:tcPr>
            <w:tcW w:w="533" w:type="pct"/>
            <w:shd w:val="clear" w:color="auto" w:fill="0070C0"/>
            <w:vAlign w:val="center"/>
          </w:tcPr>
          <w:p w14:paraId="23BE4A5B" w14:textId="77777777" w:rsidR="0004256F" w:rsidRPr="00A4654E" w:rsidRDefault="0004256F" w:rsidP="00B12D8A">
            <w:pPr>
              <w:spacing w:after="20" w:line="264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</w:rPr>
              <w:t>Data wpływu</w:t>
            </w:r>
          </w:p>
        </w:tc>
        <w:tc>
          <w:tcPr>
            <w:tcW w:w="521" w:type="pct"/>
            <w:shd w:val="clear" w:color="auto" w:fill="0070C0"/>
            <w:vAlign w:val="center"/>
          </w:tcPr>
          <w:p w14:paraId="56373E87" w14:textId="77777777" w:rsidR="0004256F" w:rsidRPr="00A4654E" w:rsidRDefault="0004256F" w:rsidP="00B12D8A">
            <w:pPr>
              <w:spacing w:after="20" w:line="264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</w:rPr>
              <w:t>Interesariusz</w:t>
            </w:r>
          </w:p>
        </w:tc>
        <w:tc>
          <w:tcPr>
            <w:tcW w:w="723" w:type="pct"/>
            <w:shd w:val="clear" w:color="auto" w:fill="0070C0"/>
            <w:vAlign w:val="center"/>
          </w:tcPr>
          <w:p w14:paraId="53F4EBAE" w14:textId="6AE85674" w:rsidR="0004256F" w:rsidRPr="00A4654E" w:rsidRDefault="0004256F" w:rsidP="00B12D8A">
            <w:pPr>
              <w:spacing w:after="20" w:line="264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</w:rPr>
              <w:t>Część dokumentu, do którego odnosi się uwaga</w:t>
            </w:r>
          </w:p>
        </w:tc>
        <w:tc>
          <w:tcPr>
            <w:tcW w:w="863" w:type="pct"/>
            <w:shd w:val="clear" w:color="auto" w:fill="0070C0"/>
            <w:vAlign w:val="center"/>
          </w:tcPr>
          <w:p w14:paraId="1D252CB2" w14:textId="375506DC" w:rsidR="0004256F" w:rsidRPr="00A4654E" w:rsidRDefault="0004256F" w:rsidP="00B12D8A">
            <w:pPr>
              <w:spacing w:after="20" w:line="264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</w:rPr>
              <w:t>Treść uwagi</w:t>
            </w:r>
          </w:p>
        </w:tc>
        <w:tc>
          <w:tcPr>
            <w:tcW w:w="1119" w:type="pct"/>
            <w:shd w:val="clear" w:color="auto" w:fill="0070C0"/>
            <w:vAlign w:val="center"/>
          </w:tcPr>
          <w:p w14:paraId="36306E80" w14:textId="6455F0A0" w:rsidR="0004256F" w:rsidRPr="00A4654E" w:rsidRDefault="0004256F" w:rsidP="00B12D8A">
            <w:pPr>
              <w:spacing w:after="20" w:line="264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</w:rPr>
              <w:t>Uzasadnienie wnioskodawcy</w:t>
            </w:r>
          </w:p>
        </w:tc>
        <w:tc>
          <w:tcPr>
            <w:tcW w:w="1241" w:type="pct"/>
            <w:shd w:val="clear" w:color="auto" w:fill="0070C0"/>
            <w:vAlign w:val="center"/>
          </w:tcPr>
          <w:p w14:paraId="7B0BE310" w14:textId="77777777" w:rsidR="0004256F" w:rsidRPr="00A4654E" w:rsidRDefault="0004256F" w:rsidP="00B12D8A">
            <w:pPr>
              <w:spacing w:after="20" w:line="264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</w:rPr>
              <w:t>Rozstrzygnięcie/stanowisko gminy</w:t>
            </w:r>
          </w:p>
        </w:tc>
      </w:tr>
      <w:tr w:rsidR="006A6010" w:rsidRPr="00A4654E" w14:paraId="22A4D179" w14:textId="77777777" w:rsidTr="00FF3D6A">
        <w:trPr>
          <w:trHeight w:val="829"/>
          <w:jc w:val="center"/>
        </w:trPr>
        <w:tc>
          <w:tcPr>
            <w:tcW w:w="533" w:type="pct"/>
            <w:shd w:val="clear" w:color="auto" w:fill="auto"/>
          </w:tcPr>
          <w:p w14:paraId="0A3FC552" w14:textId="708BD3ED" w:rsidR="006A6010" w:rsidRPr="005B2F17" w:rsidRDefault="00AE34B4" w:rsidP="006A6010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B2F17">
              <w:rPr>
                <w:rFonts w:asciiTheme="minorHAnsi" w:hAnsiTheme="minorHAnsi" w:cstheme="minorHAnsi"/>
                <w:sz w:val="19"/>
                <w:szCs w:val="19"/>
              </w:rPr>
              <w:t>26</w:t>
            </w:r>
            <w:r w:rsidR="006A6010" w:rsidRPr="005B2F17">
              <w:rPr>
                <w:rFonts w:asciiTheme="minorHAnsi" w:hAnsiTheme="minorHAnsi" w:cstheme="minorHAnsi"/>
                <w:sz w:val="19"/>
                <w:szCs w:val="19"/>
              </w:rPr>
              <w:t>.01.2024</w:t>
            </w:r>
          </w:p>
        </w:tc>
        <w:tc>
          <w:tcPr>
            <w:tcW w:w="521" w:type="pct"/>
            <w:shd w:val="clear" w:color="auto" w:fill="auto"/>
          </w:tcPr>
          <w:p w14:paraId="4B818772" w14:textId="16EFCF40" w:rsidR="006A6010" w:rsidRPr="006A6010" w:rsidRDefault="006A6010" w:rsidP="006A6010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F2FD3">
              <w:rPr>
                <w:rFonts w:asciiTheme="minorHAnsi" w:hAnsiTheme="minorHAnsi" w:cstheme="minorHAnsi"/>
                <w:sz w:val="19"/>
                <w:szCs w:val="19"/>
              </w:rPr>
              <w:t>Państwowe Gospodarstwo Wodne Wody Polskie - Regionalny Zarząd Gospodarki Wodnej w Krakowie</w:t>
            </w:r>
          </w:p>
        </w:tc>
        <w:tc>
          <w:tcPr>
            <w:tcW w:w="2705" w:type="pct"/>
            <w:gridSpan w:val="3"/>
            <w:shd w:val="clear" w:color="auto" w:fill="auto"/>
          </w:tcPr>
          <w:p w14:paraId="2F891149" w14:textId="1F63383A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 odpowiedzi na pismo znak: SEG.061.1.2023 z dnia 29.12.2023r. w sprawie opinii do projektu Strategii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Rozwoju Proszowice do roku 2030, Państwowe Gospodarstwo Wodne Wody Polskie Regionalny Zarząd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Gospodarki Wodnej w Krakowie przekazuje poniższe uwagi do dokumentu.</w:t>
            </w:r>
          </w:p>
          <w:p w14:paraId="6D88ED26" w14:textId="4A8E3A7A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Zgodnie z art. 166 ust. 1 pkt 1 ustawy Prawo wodne (t.j. Dz.U. z 2023r., poz. 1478 ze zm.), w celu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zapewnienia ochrony ludności i mienia przed powodzią, obszary szczególnego zagrożenia powodzią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uwzględnia się, określając ustalenia m. in. strategii rozwoju gminy. Z kolei w myśl art. 16 pkt 34 ustawy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z dnia 20 lipca 2017r. Prawo wodne przez obszary szczególnego zagrożenia powodzią rozumie się:</w:t>
            </w:r>
          </w:p>
          <w:p w14:paraId="38FECEE7" w14:textId="77777777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a) obszary, na których prawdopodobieństwo wystąpienia powodzi jest średnie i wynosi 1%,</w:t>
            </w:r>
          </w:p>
          <w:p w14:paraId="225456C0" w14:textId="77777777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b) obszary, na których prawdopodobieństwo wystąpienia powodzi jest wysokie i wynosi 10%,</w:t>
            </w:r>
          </w:p>
          <w:p w14:paraId="193DE8B9" w14:textId="43AB2793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c) obszary między linią brzegu a wałem przeciwpowodziowym lub naturalnym wysokim brzegiem,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który wbudowano wał przeciwpowodziowy, a także wyspy i przymuliska, o których mowa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 art. 224, stanowiące działki ewidencyjne,</w:t>
            </w:r>
          </w:p>
          <w:p w14:paraId="7715CC5B" w14:textId="77777777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d) pas techniczny.</w:t>
            </w:r>
          </w:p>
          <w:p w14:paraId="2FE9F5DC" w14:textId="6776D028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Obszary szczególnego zagrożenia powodzią, na których prawdopodobieństwo wystąpienia powodzi jest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średnie i wynosi 1% oraz na których prawdopodobieństwo wystąpienia powodzi jest wysokie i wynosi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10%, przedstawione zostały na mapach zagrożenia powodziowego, zgodnie z art. 169 ust. 2 pkt 2 ustawy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z dnia 20 lipca 2017r. Prawo wodne. Obowiązujące obecnie mapy jw. dostępne są na Hydroportalu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Państwowego Gospodarstwa Wodnego Wody Polskie.</w:t>
            </w:r>
          </w:p>
          <w:p w14:paraId="41013BC8" w14:textId="0500D00A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Na podstawie ww. map zagrożenia powodziowego stwierdzono, że na terenie gminy Proszowice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występują obszary szczególnego zagrożenia powodzią od rzeki Szreniawa, na których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prawdopodobieństwo wystąpienia powodzi jest średnie i wynosi raz na 100 lat (Q1%) oraz na których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prawdopodobieństwo wystąpienia powodzi jest wysokie i wynosi raz na 10 lat (Q10%). Jednocześnie,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myśl art. 16 pkt 34 ppkt c) ustawy z dnia 20 lipca 2017r. Prawo wodne, obszary szczególnego zagrożenia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powodzią na terenie gminy Proszowice obejmują również tereny pomiędzy brzegiem rzeki Ścieklec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a wałami przeciwpowodziowymi. Ponadto zgodnie z mapami zagrożenia powodziowego, na terenie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gminy występują obszary, na których prawdopodobieństwo wystąpienia powodzi jest niskie i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wynosi raz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na 500 lat (Q0,2%). W myśl zapisu art. 166 pkt. 10 ustawy Prawo wodne, planowane zagospodarowanie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terenów położonych na obszarach szczególnego zagrożenia powodzią nie może m. in. naruszać ustaleń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planu zarządzania ryzykiem powodziowym, stanowić zagrożenia dla ochrony zdrowia ludzi czy też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utrudniać zarządzanie ryzykiem powodziowym.</w:t>
            </w:r>
          </w:p>
          <w:p w14:paraId="5B41EA88" w14:textId="7CFB14D4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 przedłożonym projekcie strategii, na str. 241-242, zawarta została informacja nt.</w:t>
            </w:r>
            <w:r w:rsidR="00FF3D6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występujących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granicach gminy obszarów jw. Na str. 243-244 zamieszczono również: Mapę 1 pn.: „Obszar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szczególnego zagrożenia powodzią przy wysokim prawdopodobieństwie wystąpienia powodzi (Q=10%,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tzw. raz na 10 lat) – w granicach granatowego pola (mapa poglądowa)”, Mapę 2 pn.: „Obszar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szczególnego zagrożenia powodzią przy średnim prawdopodobieństwie wystąpienia powodzi (Q=1%,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tzw. raz na 100 lat) – w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granicach granatowego pola (mapa poglądowa)” oraz Mapę 3 pn.: „Obszar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zagrożenia powodzią przy niskim prawdopodobieństwie wystąpienia powodzi (Q=0,2%, tzw. raz na 500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lat) – w granicach granatowego pola (mapa poglądowa)”, na których przedstawiono zasięg obszarów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szczególnego zagrożenia powodzią Q10%, Q1% oraz obszarów Q0,2%, a także zaznaczono wały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przeciwpowodziowe rzeki Ścieklec. Proponujemy aby w rozdziale „Plan zarządzania ryzykiem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powodziowym dla obszaru dorzecza Wisły oraz Mapy zagrożenia i ryzyka powodziowego” uzupełnić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informację nt. obszarów szczególnego zagrożenia powodzią wynikających z art. 16 pkt 34 ppkt c) ustawy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 xml:space="preserve">Prawo wodne, poprzez wprowadzenie zapisu stanowiącego, że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oprócz, przedstawionych na mapach zagrożenia powodziowego, obszarów szczególnego zagrożenia powodzią Q10% i Q1% od rzeki Szreniawa, na terenie gminy występują również obszary szczególnego zagrożenia powodzią zawierające się w</w:t>
            </w:r>
            <w:r w:rsidR="005F097A"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 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międzywalu rzeki Ścieklec. Ponadto korekty wymaga sformułowanie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 xml:space="preserve"> na str. 41 o następującej treści: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„Na terenie gminy Proszowice nie zdiagnozowano obszarów charakteryzujących się zagrożeniem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osuwiskowym (według Systemu Osłony Przeciwosuwiskowej Państwowego Instytutu Geologicznego),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jak również terenów zagrożonych powodzią, o prawdopodobieństwie jej wystąpienia wynoszącym 1%, tzw. „powódź stuletnia”.”. Zdanie to nie jest zgodne z prawdą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45F10BEA" w14:textId="29C2BBA0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Ponadto, zgodnie z art. 326 ustawy z dnia 20 lipca 2017r. Prawo wodne (t.j. Dz.U. z 2023r., poz. 1478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ze zm.), w strategii rozwoju gmin, uwzględnia się m.in. ustalenia dokumentów planistycznych, o których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mowa w art. 315 pkt 1-3 ww. ustawy tj. planu zarządzania ryzykiem powodziowym, planu przeciwdziałania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skutkom suszy czy też planów gospodarowania wodami na obszarze dorzecza.</w:t>
            </w:r>
          </w:p>
          <w:p w14:paraId="4D639AB3" w14:textId="75454EA6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 przedłożonym do zaopiniowania dokumencie odniesiono się do Planu przeciwdziałania skutkom suszy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(PPSS) na lata 2021-2027, przyjętego na mocy rozporządzenia Ministra Infrastruktury z dnia 15 lipca 2021r.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 sprawie przyjęcia Planu przeciwdziałania skutkom suszy (Dz. U. 2021r. poz. 1615), stanowiącego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dokument o strategicznym znaczeniu, do którego będą się odnosiły wszystkie późniejsze, konkretne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działania minimalizujące skutki suszy, podejmowane zarówno przez organy administracji rządowej,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jak i samorządy.</w:t>
            </w:r>
          </w:p>
          <w:p w14:paraId="2C7F8E28" w14:textId="5D1497F9" w:rsidR="001D4143" w:rsidRPr="001D4143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W projekcie strategii odniesiono się również do zaktualizowanego Planu zarządzania ryzykiem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powodziowym (PZRP), przyjętego rozporządzeniem Ministra Infrastruktury z dnia 18 października 2022r.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 xml:space="preserve">(Dz. U. z 2022r. poz. 2739), który obowiązuje od dnia 23.03.2023r.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Zgodnie z PZRP w granicach gminy</w:t>
            </w:r>
            <w:r w:rsidR="00D752A8"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 xml:space="preserve">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Proszowice wskazano konieczność realizacji zadania pn.: „Zabezpieczenia przeciwpowodziowe w zlewni</w:t>
            </w:r>
            <w:r w:rsidR="00D752A8"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 xml:space="preserve">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Nidzicy: - etap 1: Zabezpieczenie przeciwpowodziowe rzeki Małoszówki na terenie m. Kazimierza Wielka,</w:t>
            </w:r>
            <w:r w:rsidR="00D752A8"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 xml:space="preserve">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gm. Kazimierza Wielka, pow. kazimierski - etap 2: Zabezpieczenie przeciwpowodziowe rzeki Sancygniówki</w:t>
            </w:r>
            <w:r w:rsidR="00D752A8"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 xml:space="preserve">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na terenie m. Działoszyce i Dziekanowice, gm. Działoszyce, pow. pińczowski – etap 3: Rozbudowa prawego</w:t>
            </w:r>
            <w:r w:rsidR="00D752A8"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 xml:space="preserve">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wału przeciwpowodziowego (cofkowego) rzeki Nidzicy (2,1 km) w m. Piotrowice, gm. Koszyce - etap 4:</w:t>
            </w:r>
            <w:r w:rsidR="00D752A8"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 xml:space="preserve">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wykonanie pozostałych zadań wynikających z analizy zagrożenia przeciwpowodziowego w zlewni Nidzicy”</w:t>
            </w:r>
            <w:r w:rsidR="00D752A8"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 xml:space="preserve"> </w:t>
            </w:r>
            <w:r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o nr ID: W_GZW_3145. Opiniowany dokument należy uzupełnić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 xml:space="preserve"> o informację nt. planowanego</w:t>
            </w:r>
            <w:r w:rsidR="00D752A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na przedmiotowym terenie w ramach PZRP zadania jw.</w:t>
            </w:r>
          </w:p>
          <w:p w14:paraId="072D7984" w14:textId="7ADA2D6C" w:rsidR="00AE34B4" w:rsidRPr="00AE34B4" w:rsidRDefault="001D4143" w:rsidP="00AE34B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 odniesieniu do Planów gospodarowania wodami informujemy, że nie wnosimy uwag do części</w:t>
            </w:r>
            <w:r w:rsidR="00AE34B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merytorycznej dokumentu. Drobnej korekty wymaga jedynie zdanie umieszczone na str. 254 – zapis</w:t>
            </w:r>
            <w:r w:rsidR="00AE34B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E34B4" w:rsidRPr="00AE34B4">
              <w:rPr>
                <w:rFonts w:asciiTheme="minorHAnsi" w:hAnsiTheme="minorHAnsi" w:cstheme="minorHAnsi"/>
                <w:sz w:val="19"/>
                <w:szCs w:val="19"/>
              </w:rPr>
              <w:t>o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="00AE34B4" w:rsidRPr="00AE34B4">
              <w:rPr>
                <w:rFonts w:asciiTheme="minorHAnsi" w:hAnsiTheme="minorHAnsi" w:cstheme="minorHAnsi"/>
                <w:sz w:val="19"/>
                <w:szCs w:val="19"/>
              </w:rPr>
              <w:t>następującym brzmieniu: „Wszystkie jednolite części wód powierzchniowych znajdujące się w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="00AE34B4" w:rsidRPr="00AE34B4">
              <w:rPr>
                <w:rFonts w:asciiTheme="minorHAnsi" w:hAnsiTheme="minorHAnsi" w:cstheme="minorHAnsi"/>
                <w:sz w:val="19"/>
                <w:szCs w:val="19"/>
              </w:rPr>
              <w:t>granicach</w:t>
            </w:r>
            <w:r w:rsidR="00AE34B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E34B4" w:rsidRPr="00AE34B4">
              <w:rPr>
                <w:rFonts w:asciiTheme="minorHAnsi" w:hAnsiTheme="minorHAnsi" w:cstheme="minorHAnsi"/>
                <w:sz w:val="19"/>
                <w:szCs w:val="19"/>
              </w:rPr>
              <w:t>gminy Proszowice odznaczają się złym stanem ogólnym lub nieokreślonym w związkiem z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="00AE34B4" w:rsidRPr="00AE34B4">
              <w:rPr>
                <w:rFonts w:asciiTheme="minorHAnsi" w:hAnsiTheme="minorHAnsi" w:cstheme="minorHAnsi"/>
                <w:sz w:val="19"/>
                <w:szCs w:val="19"/>
              </w:rPr>
              <w:t>brakiem danych”</w:t>
            </w:r>
            <w:r w:rsidR="00AE34B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E34B4" w:rsidRPr="00AE34B4">
              <w:rPr>
                <w:rFonts w:asciiTheme="minorHAnsi" w:hAnsiTheme="minorHAnsi" w:cstheme="minorHAnsi"/>
                <w:sz w:val="19"/>
                <w:szCs w:val="19"/>
              </w:rPr>
              <w:t>proponujemy zastąpić na właściwy: „Wszystkie jednolite części wód powierzchniowych znajdujące</w:t>
            </w:r>
            <w:r w:rsidR="00AE34B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E34B4" w:rsidRPr="00AE34B4">
              <w:rPr>
                <w:rFonts w:asciiTheme="minorHAnsi" w:hAnsiTheme="minorHAnsi" w:cstheme="minorHAnsi"/>
                <w:sz w:val="19"/>
                <w:szCs w:val="19"/>
              </w:rPr>
              <w:t xml:space="preserve">się w granicach gminy Proszowice odznaczają się złym stanem ogólnym lub nieokreślonym </w:t>
            </w:r>
            <w:r w:rsidR="00AE34B4" w:rsidRPr="00F02A07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w związku</w:t>
            </w:r>
            <w:r w:rsidR="00AE34B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E34B4" w:rsidRPr="00AE34B4">
              <w:rPr>
                <w:rFonts w:asciiTheme="minorHAnsi" w:hAnsiTheme="minorHAnsi" w:cstheme="minorHAnsi"/>
                <w:sz w:val="19"/>
                <w:szCs w:val="19"/>
              </w:rPr>
              <w:t>z brakiem danych”.</w:t>
            </w:r>
          </w:p>
          <w:p w14:paraId="4CC5A07A" w14:textId="1F422DA2" w:rsidR="006A6010" w:rsidRPr="006A6010" w:rsidRDefault="00AE34B4" w:rsidP="00AE34B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E34B4">
              <w:rPr>
                <w:rFonts w:asciiTheme="minorHAnsi" w:hAnsiTheme="minorHAnsi" w:cstheme="minorHAnsi"/>
                <w:sz w:val="19"/>
                <w:szCs w:val="19"/>
              </w:rPr>
              <w:t>Mając powyższe na uwadze, przedmiotowy projekt Strategii Rozwoju Proszowice do roku 2030 wymaga</w:t>
            </w:r>
            <w:r w:rsidR="005B2F1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AE34B4">
              <w:rPr>
                <w:rFonts w:asciiTheme="minorHAnsi" w:hAnsiTheme="minorHAnsi" w:cstheme="minorHAnsi"/>
                <w:sz w:val="19"/>
                <w:szCs w:val="19"/>
              </w:rPr>
              <w:t>stosownych korekt i uzupełnień w podniesionych kwestiach.</w:t>
            </w:r>
          </w:p>
        </w:tc>
        <w:tc>
          <w:tcPr>
            <w:tcW w:w="1241" w:type="pct"/>
            <w:shd w:val="clear" w:color="auto" w:fill="auto"/>
          </w:tcPr>
          <w:p w14:paraId="54AA41A2" w14:textId="362E731A" w:rsidR="006A6010" w:rsidRPr="006A6010" w:rsidRDefault="006A6010" w:rsidP="006A6010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95817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Uwagi uwzględnione. Dokonano korekt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w podrozdziale pn. </w:t>
            </w:r>
            <w:r w:rsidRPr="00BC465C">
              <w:rPr>
                <w:rFonts w:asciiTheme="minorHAnsi" w:hAnsiTheme="minorHAnsi" w:cstheme="minorHAnsi"/>
                <w:sz w:val="19"/>
                <w:szCs w:val="19"/>
              </w:rPr>
              <w:t xml:space="preserve">Kwestie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w</w:t>
            </w:r>
            <w:r w:rsidRPr="00BC465C">
              <w:rPr>
                <w:rFonts w:asciiTheme="minorHAnsi" w:hAnsiTheme="minorHAnsi" w:cstheme="minorHAnsi"/>
                <w:sz w:val="19"/>
                <w:szCs w:val="19"/>
              </w:rPr>
              <w:t xml:space="preserve">odne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BC465C">
              <w:rPr>
                <w:rFonts w:asciiTheme="minorHAnsi" w:hAnsiTheme="minorHAnsi" w:cstheme="minorHAnsi"/>
                <w:sz w:val="19"/>
                <w:szCs w:val="19"/>
              </w:rPr>
              <w:t xml:space="preserve"> Strategia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Rozwoju Gminy Proszowice do roku 2030</w:t>
            </w:r>
            <w:r w:rsidRPr="00BC465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95817">
              <w:rPr>
                <w:rFonts w:asciiTheme="minorHAnsi" w:hAnsiTheme="minorHAnsi" w:cstheme="minorHAnsi"/>
                <w:sz w:val="19"/>
                <w:szCs w:val="19"/>
              </w:rPr>
              <w:t>zgodnie 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E95817">
              <w:rPr>
                <w:rFonts w:asciiTheme="minorHAnsi" w:hAnsiTheme="minorHAnsi" w:cstheme="minorHAnsi"/>
                <w:sz w:val="19"/>
                <w:szCs w:val="19"/>
              </w:rPr>
              <w:t>przedstawionymi sugestiami.</w:t>
            </w:r>
          </w:p>
        </w:tc>
      </w:tr>
      <w:tr w:rsidR="001D4143" w:rsidRPr="00A4654E" w14:paraId="7C16D774" w14:textId="77777777" w:rsidTr="00720C88">
        <w:trPr>
          <w:trHeight w:val="829"/>
          <w:jc w:val="center"/>
        </w:trPr>
        <w:tc>
          <w:tcPr>
            <w:tcW w:w="533" w:type="pct"/>
            <w:shd w:val="clear" w:color="auto" w:fill="auto"/>
          </w:tcPr>
          <w:p w14:paraId="31638754" w14:textId="2DB5A869" w:rsidR="001D4143" w:rsidRPr="005B2F17" w:rsidRDefault="00AE34B4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B2F17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26</w:t>
            </w:r>
            <w:r w:rsidR="001D4143" w:rsidRPr="005B2F17">
              <w:rPr>
                <w:rFonts w:asciiTheme="minorHAnsi" w:hAnsiTheme="minorHAnsi" w:cstheme="minorHAnsi"/>
                <w:sz w:val="19"/>
                <w:szCs w:val="19"/>
              </w:rPr>
              <w:t>.01.2024</w:t>
            </w:r>
          </w:p>
        </w:tc>
        <w:tc>
          <w:tcPr>
            <w:tcW w:w="521" w:type="pct"/>
            <w:shd w:val="clear" w:color="auto" w:fill="auto"/>
          </w:tcPr>
          <w:p w14:paraId="524B5E5B" w14:textId="3D882F26" w:rsidR="001D4143" w:rsidRPr="006A6010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Gmina Nowe Brzesko</w:t>
            </w:r>
          </w:p>
        </w:tc>
        <w:tc>
          <w:tcPr>
            <w:tcW w:w="3946" w:type="pct"/>
            <w:gridSpan w:val="4"/>
            <w:shd w:val="clear" w:color="auto" w:fill="auto"/>
          </w:tcPr>
          <w:p w14:paraId="4A500D30" w14:textId="06608A4E" w:rsidR="001D4143" w:rsidRPr="006A6010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W odpowiedzi na Państwa pismo znak SEG.061.1.2023 z dnia 29 grudnia 2023r. dotyczące wydania opinii do projektu Strategii Rozwoju Gminy Proszowice do roku 2030, Burmistrz Gminy i Miasta Nowe Brzesko opiniuje pozytywnie przedłożony projekt Strategii Rozwoju Gminy Proszowice do roku 2030.</w:t>
            </w:r>
          </w:p>
        </w:tc>
      </w:tr>
      <w:tr w:rsidR="001D4143" w:rsidRPr="00A4654E" w14:paraId="704B612F" w14:textId="77777777" w:rsidTr="00FF3D6A">
        <w:trPr>
          <w:trHeight w:val="829"/>
          <w:jc w:val="center"/>
        </w:trPr>
        <w:tc>
          <w:tcPr>
            <w:tcW w:w="533" w:type="pct"/>
            <w:shd w:val="clear" w:color="auto" w:fill="auto"/>
          </w:tcPr>
          <w:p w14:paraId="2C7EC4CB" w14:textId="0BC039B2" w:rsidR="001D4143" w:rsidRPr="005B2F17" w:rsidRDefault="00AE34B4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B2F17">
              <w:rPr>
                <w:rFonts w:asciiTheme="minorHAnsi" w:hAnsiTheme="minorHAnsi" w:cstheme="minorHAnsi"/>
                <w:sz w:val="19"/>
                <w:szCs w:val="19"/>
              </w:rPr>
              <w:t>26</w:t>
            </w:r>
            <w:r w:rsidR="001D4143" w:rsidRPr="005B2F17">
              <w:rPr>
                <w:rFonts w:asciiTheme="minorHAnsi" w:hAnsiTheme="minorHAnsi" w:cstheme="minorHAnsi"/>
                <w:sz w:val="19"/>
                <w:szCs w:val="19"/>
              </w:rPr>
              <w:t>.01.2024</w:t>
            </w:r>
          </w:p>
        </w:tc>
        <w:tc>
          <w:tcPr>
            <w:tcW w:w="521" w:type="pct"/>
            <w:shd w:val="clear" w:color="auto" w:fill="auto"/>
          </w:tcPr>
          <w:p w14:paraId="16507AF0" w14:textId="717BB9E5" w:rsidR="001D4143" w:rsidRPr="006A6010" w:rsidRDefault="001D4143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Giełdy Rolnej E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-R</w:t>
            </w:r>
            <w:r w:rsidR="005F097A">
              <w:rPr>
                <w:rFonts w:asciiTheme="minorHAnsi" w:hAnsiTheme="minorHAnsi" w:cstheme="minorHAnsi"/>
                <w:sz w:val="19"/>
                <w:szCs w:val="19"/>
              </w:rPr>
              <w:t>ol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 xml:space="preserve"> Sp.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o.o.</w:t>
            </w:r>
          </w:p>
        </w:tc>
        <w:tc>
          <w:tcPr>
            <w:tcW w:w="723" w:type="pct"/>
            <w:shd w:val="clear" w:color="auto" w:fill="auto"/>
          </w:tcPr>
          <w:p w14:paraId="2888FED7" w14:textId="2A23A9AC" w:rsidR="001D4143" w:rsidRPr="006A6010" w:rsidRDefault="005F097A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Kierunek działania 1.2.4.</w:t>
            </w:r>
          </w:p>
        </w:tc>
        <w:tc>
          <w:tcPr>
            <w:tcW w:w="863" w:type="pct"/>
            <w:shd w:val="clear" w:color="auto" w:fill="auto"/>
          </w:tcPr>
          <w:p w14:paraId="2AA533AE" w14:textId="00FC1210" w:rsidR="001D4143" w:rsidRPr="006A6010" w:rsidRDefault="005F097A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Wykreślić udział P.P.U. KZGM Sp. z o.o. w realizacji i nadzorze nad procesem po stronie gminy</w:t>
            </w:r>
          </w:p>
        </w:tc>
        <w:tc>
          <w:tcPr>
            <w:tcW w:w="1119" w:type="pct"/>
            <w:shd w:val="clear" w:color="auto" w:fill="auto"/>
          </w:tcPr>
          <w:p w14:paraId="1EBC6F2F" w14:textId="42C34058" w:rsidR="001D4143" w:rsidRPr="006A6010" w:rsidRDefault="005F097A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P.P.U nie jest związane z działalnością Giełdy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Rolnej 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-R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ol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 xml:space="preserve"> Sp.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o.o.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i merytorycznie nie jest potrzebne w realizacji i nadzorze nad procesem</w:t>
            </w:r>
          </w:p>
        </w:tc>
        <w:tc>
          <w:tcPr>
            <w:tcW w:w="1241" w:type="pct"/>
            <w:shd w:val="clear" w:color="auto" w:fill="auto"/>
          </w:tcPr>
          <w:p w14:paraId="3E0210CD" w14:textId="60F4E77C" w:rsidR="001D4143" w:rsidRPr="006A6010" w:rsidRDefault="005F097A" w:rsidP="001D4143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Uwag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uwzględnion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. Dokonano korekt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y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zgodnie z przedstawion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sugesti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5F097A" w:rsidRPr="00A4654E" w14:paraId="1F7692BE" w14:textId="77777777" w:rsidTr="00FF3D6A">
        <w:trPr>
          <w:trHeight w:val="829"/>
          <w:jc w:val="center"/>
        </w:trPr>
        <w:tc>
          <w:tcPr>
            <w:tcW w:w="533" w:type="pct"/>
            <w:shd w:val="clear" w:color="auto" w:fill="auto"/>
          </w:tcPr>
          <w:p w14:paraId="0AD96D2C" w14:textId="77777777" w:rsidR="005F097A" w:rsidRPr="00AE34B4" w:rsidRDefault="005F097A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21" w:type="pct"/>
            <w:shd w:val="clear" w:color="auto" w:fill="auto"/>
          </w:tcPr>
          <w:p w14:paraId="523DE0DD" w14:textId="77777777" w:rsidR="005F097A" w:rsidRPr="001D4143" w:rsidRDefault="005F097A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23" w:type="pct"/>
            <w:shd w:val="clear" w:color="auto" w:fill="auto"/>
          </w:tcPr>
          <w:p w14:paraId="2AE85AC0" w14:textId="3370ABAF" w:rsidR="005F097A" w:rsidRPr="009E3C7C" w:rsidRDefault="005F097A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Kierunek działania 1.2.7.</w:t>
            </w:r>
          </w:p>
        </w:tc>
        <w:tc>
          <w:tcPr>
            <w:tcW w:w="863" w:type="pct"/>
            <w:shd w:val="clear" w:color="auto" w:fill="auto"/>
          </w:tcPr>
          <w:p w14:paraId="016774C4" w14:textId="77777777" w:rsidR="005F097A" w:rsidRDefault="005F097A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Uzupełnić podmioty zaangażowane:</w:t>
            </w:r>
          </w:p>
          <w:p w14:paraId="0799B4FE" w14:textId="77777777" w:rsidR="005F097A" w:rsidRDefault="005F097A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1) IROW – Instytut Rozwoju Obszarów Wiejskich,</w:t>
            </w:r>
          </w:p>
          <w:p w14:paraId="2EEE30C6" w14:textId="48DAE869" w:rsidR="005F097A" w:rsidRPr="006A6010" w:rsidRDefault="005F097A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2) UR – Uniwersytet Rolniczy w Krakowie</w:t>
            </w:r>
          </w:p>
        </w:tc>
        <w:tc>
          <w:tcPr>
            <w:tcW w:w="1119" w:type="pct"/>
            <w:shd w:val="clear" w:color="auto" w:fill="auto"/>
          </w:tcPr>
          <w:p w14:paraId="02D1D82D" w14:textId="1112ECE6" w:rsidR="005F097A" w:rsidRPr="006A6010" w:rsidRDefault="005F097A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Giełda 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Roln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 xml:space="preserve"> 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-R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ol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 xml:space="preserve"> Sp.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1D4143">
              <w:rPr>
                <w:rFonts w:asciiTheme="minorHAnsi" w:hAnsiTheme="minorHAnsi" w:cstheme="minorHAnsi"/>
                <w:sz w:val="19"/>
                <w:szCs w:val="19"/>
              </w:rPr>
              <w:t>o.o.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współpracuje z Uniwersytetem Rolniczym i obecność środowiska naukowego jest w tym działaniu uzasadnione</w:t>
            </w:r>
          </w:p>
        </w:tc>
        <w:tc>
          <w:tcPr>
            <w:tcW w:w="1241" w:type="pct"/>
            <w:shd w:val="clear" w:color="auto" w:fill="auto"/>
          </w:tcPr>
          <w:p w14:paraId="475EEB52" w14:textId="4AAFDD8A" w:rsidR="005F097A" w:rsidRPr="006A6010" w:rsidRDefault="005F097A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Uwag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uwzględnion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. Dokonano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uzupełnień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zgodnie 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przedstawion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sugesti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B93398" w:rsidRPr="00A4654E" w14:paraId="670A647F" w14:textId="77777777" w:rsidTr="00FF3D6A">
        <w:trPr>
          <w:trHeight w:val="829"/>
          <w:jc w:val="center"/>
        </w:trPr>
        <w:tc>
          <w:tcPr>
            <w:tcW w:w="1054" w:type="pct"/>
            <w:gridSpan w:val="2"/>
            <w:shd w:val="clear" w:color="auto" w:fill="auto"/>
          </w:tcPr>
          <w:p w14:paraId="1898017A" w14:textId="37CE109E" w:rsidR="00B93398" w:rsidRPr="001D4143" w:rsidRDefault="00B93398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Uwagi przedstawione podczas spotkania konsultacyjnego w dniu </w:t>
            </w:r>
            <w:r w:rsidRPr="00C23987">
              <w:rPr>
                <w:rFonts w:asciiTheme="minorHAnsi" w:hAnsiTheme="minorHAnsi" w:cstheme="minorHAnsi"/>
                <w:sz w:val="19"/>
                <w:szCs w:val="19"/>
              </w:rPr>
              <w:t>26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.01.</w:t>
            </w:r>
            <w:r w:rsidRPr="00C23987">
              <w:rPr>
                <w:rFonts w:asciiTheme="minorHAnsi" w:hAnsiTheme="minorHAnsi" w:cstheme="minorHAnsi"/>
                <w:sz w:val="19"/>
                <w:szCs w:val="19"/>
              </w:rPr>
              <w:t>2024 r., godz. 9:00</w:t>
            </w:r>
          </w:p>
        </w:tc>
        <w:tc>
          <w:tcPr>
            <w:tcW w:w="723" w:type="pct"/>
            <w:shd w:val="clear" w:color="auto" w:fill="auto"/>
          </w:tcPr>
          <w:p w14:paraId="1A7D6D54" w14:textId="03B3BC1F" w:rsidR="00B93398" w:rsidRPr="009E3C7C" w:rsidRDefault="00B93398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Str. 102, 106-107, 339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705F3716" w14:textId="29AD44D9" w:rsidR="00B93398" w:rsidRPr="006A6010" w:rsidRDefault="00B93398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Weryfikacja lokalizacji nowej 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oczyszczalni ścieków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 planowanej w</w:t>
            </w:r>
            <w:r w:rsidR="00112562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Kościel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cu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14:paraId="0FD12F25" w14:textId="5FB5D467" w:rsidR="00B93398" w:rsidRPr="006A6010" w:rsidRDefault="00B93398" w:rsidP="005F09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Lokalizacja została wytypowana przez 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Wodociągi Proszowickie Sp.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 xml:space="preserve">o.o.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J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 xml:space="preserve">est optymalna i jedyna możliwa w kontekście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potrzeb i 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wymagań merytoryczno-prawnych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B93398" w:rsidRPr="00A4654E" w14:paraId="7418D267" w14:textId="77777777" w:rsidTr="00FF3D6A">
        <w:trPr>
          <w:trHeight w:val="829"/>
          <w:jc w:val="center"/>
        </w:trPr>
        <w:tc>
          <w:tcPr>
            <w:tcW w:w="1054" w:type="pct"/>
            <w:gridSpan w:val="2"/>
            <w:shd w:val="clear" w:color="auto" w:fill="auto"/>
          </w:tcPr>
          <w:p w14:paraId="789182A3" w14:textId="77777777" w:rsidR="00B93398" w:rsidRDefault="00B93398" w:rsidP="00B93398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23" w:type="pct"/>
            <w:shd w:val="clear" w:color="auto" w:fill="auto"/>
          </w:tcPr>
          <w:p w14:paraId="014DB296" w14:textId="33411C1D" w:rsidR="00B93398" w:rsidRDefault="00B93398" w:rsidP="00B93398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Str. 54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1CC8D247" w14:textId="06D7ED02" w:rsidR="00B93398" w:rsidRDefault="00B93398" w:rsidP="00B93398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Dookreślenie, że szkoła muzyczna zlokalizowana w Żębocinie.</w:t>
            </w:r>
          </w:p>
        </w:tc>
        <w:tc>
          <w:tcPr>
            <w:tcW w:w="1241" w:type="pct"/>
            <w:shd w:val="clear" w:color="auto" w:fill="auto"/>
          </w:tcPr>
          <w:p w14:paraId="5F37A098" w14:textId="41ADBB46" w:rsidR="00B93398" w:rsidRDefault="00B93398" w:rsidP="00B93398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Uwag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uwzględnion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. Dokonano korekt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y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zgodnie z przedstawion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sugesti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3B11E2" w:rsidRPr="00A4654E" w14:paraId="763372E4" w14:textId="77777777" w:rsidTr="00FF3D6A">
        <w:trPr>
          <w:trHeight w:val="829"/>
          <w:jc w:val="center"/>
        </w:trPr>
        <w:tc>
          <w:tcPr>
            <w:tcW w:w="1054" w:type="pct"/>
            <w:gridSpan w:val="2"/>
            <w:shd w:val="clear" w:color="auto" w:fill="auto"/>
          </w:tcPr>
          <w:p w14:paraId="409681B3" w14:textId="77777777" w:rsidR="003B11E2" w:rsidRDefault="003B11E2" w:rsidP="003B11E2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23" w:type="pct"/>
            <w:shd w:val="clear" w:color="auto" w:fill="auto"/>
          </w:tcPr>
          <w:p w14:paraId="68FA745C" w14:textId="16F0D91A" w:rsidR="003B11E2" w:rsidRDefault="003B11E2" w:rsidP="003B11E2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Cel 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3.2. Skuteczna profilaktyka i</w:t>
            </w:r>
            <w:r w:rsidR="008A67C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ochrona zdrowia oraz kompleksowa i</w:t>
            </w:r>
            <w:r w:rsidR="008A67C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perspektywiczna polityka społeczna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6B4EE06F" w14:textId="3C85F372" w:rsidR="003B11E2" w:rsidRDefault="003B11E2" w:rsidP="003B11E2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weryfikowanie i ewentualne uzupełnienie celu 3.2. Skuteczna profilaktyka i</w:t>
            </w:r>
            <w:r w:rsidR="008A67C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ochrona zdrowia oraz kompleksowa i perspektywiczna polityka społeczna o</w:t>
            </w:r>
            <w:r w:rsidR="008A67C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B93398">
              <w:rPr>
                <w:rFonts w:asciiTheme="minorHAnsi" w:hAnsiTheme="minorHAnsi" w:cstheme="minorHAnsi"/>
                <w:sz w:val="19"/>
                <w:szCs w:val="19"/>
              </w:rPr>
              <w:t>zagadnienie usług sąsiedzkich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14:paraId="4C04FB8F" w14:textId="79686FA8" w:rsidR="003B11E2" w:rsidRPr="005F097A" w:rsidRDefault="003B11E2" w:rsidP="003B11E2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Uwag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uwzględnion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. Dokonano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uzupełnienia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zgodnie 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przedstawion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sugesti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 (w ramach kierunku działania 3.2.5)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3B11E2" w:rsidRPr="00A4654E" w14:paraId="1D3E26D7" w14:textId="77777777" w:rsidTr="00FF3D6A">
        <w:trPr>
          <w:trHeight w:val="829"/>
          <w:jc w:val="center"/>
        </w:trPr>
        <w:tc>
          <w:tcPr>
            <w:tcW w:w="1054" w:type="pct"/>
            <w:gridSpan w:val="2"/>
            <w:shd w:val="clear" w:color="auto" w:fill="auto"/>
          </w:tcPr>
          <w:p w14:paraId="2F42E3C6" w14:textId="77777777" w:rsidR="003B11E2" w:rsidRDefault="003B11E2" w:rsidP="003B11E2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23" w:type="pct"/>
            <w:shd w:val="clear" w:color="auto" w:fill="auto"/>
          </w:tcPr>
          <w:p w14:paraId="3428EC49" w14:textId="5CC1D317" w:rsidR="003B11E2" w:rsidRDefault="003B11E2" w:rsidP="003B11E2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3B11E2">
              <w:rPr>
                <w:rFonts w:asciiTheme="minorHAnsi" w:hAnsiTheme="minorHAnsi" w:cstheme="minorHAnsi"/>
                <w:sz w:val="19"/>
                <w:szCs w:val="19"/>
              </w:rPr>
              <w:t>Wnioski z</w:t>
            </w:r>
            <w:r w:rsidR="008A67C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3B11E2">
              <w:rPr>
                <w:rFonts w:asciiTheme="minorHAnsi" w:hAnsiTheme="minorHAnsi" w:cstheme="minorHAnsi"/>
                <w:sz w:val="19"/>
                <w:szCs w:val="19"/>
              </w:rPr>
              <w:t>diagnozy sytuacji społecznej, gospodarczej i</w:t>
            </w:r>
            <w:r w:rsidR="008A67C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3B11E2">
              <w:rPr>
                <w:rFonts w:asciiTheme="minorHAnsi" w:hAnsiTheme="minorHAnsi" w:cstheme="minorHAnsi"/>
                <w:sz w:val="19"/>
                <w:szCs w:val="19"/>
              </w:rPr>
              <w:t xml:space="preserve">przestrzennej gminy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</w:t>
            </w:r>
            <w:r w:rsidRPr="003B11E2">
              <w:rPr>
                <w:rFonts w:asciiTheme="minorHAnsi" w:hAnsiTheme="minorHAnsi" w:cstheme="minorHAnsi"/>
                <w:sz w:val="19"/>
                <w:szCs w:val="19"/>
              </w:rPr>
              <w:t>roszowice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20FD7FB1" w14:textId="194186D1" w:rsidR="003B11E2" w:rsidRDefault="003B11E2" w:rsidP="003B11E2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Uzupełnienie</w:t>
            </w:r>
            <w:r w:rsidRPr="003B11E2">
              <w:rPr>
                <w:rFonts w:asciiTheme="minorHAnsi" w:hAnsiTheme="minorHAnsi" w:cstheme="minorHAnsi"/>
                <w:sz w:val="19"/>
                <w:szCs w:val="19"/>
              </w:rPr>
              <w:t xml:space="preserve"> o informację dotyczącą nowa ofertę Małopolskich Linii Dowozowych – linii nr A37 o przebiegu trasy: Proszowice - Łaganów - Wawrzeńczyce - Igołomia - Kraków - Niepołomice – Podłęże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14:paraId="3818749B" w14:textId="2E7732E3" w:rsidR="003B11E2" w:rsidRPr="005F097A" w:rsidRDefault="003B11E2" w:rsidP="003B11E2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Uwag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uwzględnion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. Dokonano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uzupełnienia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zgodnie 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przedstawion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 xml:space="preserve"> sugesti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ą</w:t>
            </w:r>
            <w:r w:rsidRPr="005F097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4A30E5" w:rsidRPr="00A4654E" w14:paraId="4CBFEF9D" w14:textId="77777777" w:rsidTr="00FF3D6A">
        <w:trPr>
          <w:trHeight w:val="829"/>
          <w:jc w:val="center"/>
        </w:trPr>
        <w:tc>
          <w:tcPr>
            <w:tcW w:w="533" w:type="pct"/>
            <w:shd w:val="clear" w:color="auto" w:fill="auto"/>
          </w:tcPr>
          <w:p w14:paraId="14BE55F9" w14:textId="35273E4B" w:rsidR="004A30E5" w:rsidRPr="005B2F17" w:rsidRDefault="004A30E5" w:rsidP="004A30E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B2F17">
              <w:rPr>
                <w:rFonts w:asciiTheme="minorHAnsi" w:hAnsiTheme="minorHAnsi" w:cstheme="minorHAnsi"/>
                <w:sz w:val="19"/>
                <w:szCs w:val="19"/>
              </w:rPr>
              <w:t>1.02.2024</w:t>
            </w:r>
          </w:p>
        </w:tc>
        <w:tc>
          <w:tcPr>
            <w:tcW w:w="521" w:type="pct"/>
            <w:shd w:val="clear" w:color="auto" w:fill="auto"/>
          </w:tcPr>
          <w:p w14:paraId="64F4F245" w14:textId="1289A724" w:rsidR="004A30E5" w:rsidRPr="001D4143" w:rsidRDefault="004A30E5" w:rsidP="004A30E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Gmina Koszyce</w:t>
            </w:r>
          </w:p>
        </w:tc>
        <w:tc>
          <w:tcPr>
            <w:tcW w:w="723" w:type="pct"/>
            <w:shd w:val="clear" w:color="auto" w:fill="auto"/>
          </w:tcPr>
          <w:p w14:paraId="23FF1F7A" w14:textId="56FB2689" w:rsidR="004A30E5" w:rsidRPr="009E3C7C" w:rsidRDefault="004A30E5" w:rsidP="004A30E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>Walory środowiskowe nie stanowią przewagi konkurencyjnej gminy Proszowice, zwłaszcza w</w:t>
            </w:r>
            <w:r w:rsidR="00E71655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>dziedzinie turystyki, rekreacji i wypoczynku – podobnymi, a przy tym dość ubogimi zasobami dysponuje większość gmin położonych w tej części Małopolski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 Str. 35</w:t>
            </w:r>
          </w:p>
        </w:tc>
        <w:tc>
          <w:tcPr>
            <w:tcW w:w="863" w:type="pct"/>
            <w:shd w:val="clear" w:color="auto" w:fill="auto"/>
          </w:tcPr>
          <w:p w14:paraId="0D676011" w14:textId="4BB94DB8" w:rsidR="004A30E5" w:rsidRPr="006A6010" w:rsidRDefault="00497364" w:rsidP="004A30E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 sąsiedniej gminie – Koszyce – występuje czynna ochrona krajobrazu w postaci ustanowionego Koszyckiego Obszaru Chronionego Krajobrazu.</w:t>
            </w:r>
          </w:p>
        </w:tc>
        <w:tc>
          <w:tcPr>
            <w:tcW w:w="1119" w:type="pct"/>
            <w:shd w:val="clear" w:color="auto" w:fill="auto"/>
          </w:tcPr>
          <w:p w14:paraId="51DD305C" w14:textId="436403D8" w:rsidR="004A30E5" w:rsidRPr="006A6010" w:rsidRDefault="00497364" w:rsidP="004A30E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Uzupełnienie informacji, zwrócenie uwagi na całościowy potencjał regionu.</w:t>
            </w:r>
          </w:p>
        </w:tc>
        <w:tc>
          <w:tcPr>
            <w:tcW w:w="1241" w:type="pct"/>
            <w:shd w:val="clear" w:color="auto" w:fill="auto"/>
          </w:tcPr>
          <w:p w14:paraId="2D951E80" w14:textId="0BDA19D0" w:rsidR="004A30E5" w:rsidRPr="006A6010" w:rsidRDefault="00497364" w:rsidP="0049736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Uwaga uwzględniona. Nowe brzmienie zapisu: </w:t>
            </w:r>
            <w:r w:rsidRPr="00497364">
              <w:rPr>
                <w:rFonts w:asciiTheme="minorHAnsi" w:hAnsiTheme="minorHAnsi" w:cstheme="minorHAnsi"/>
                <w:sz w:val="19"/>
                <w:szCs w:val="19"/>
              </w:rPr>
              <w:t xml:space="preserve">Walory środowiskowe nie stanowią przewagi konkurencyjnej gminy Proszowice,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o czym świadczy m.in. zerowy </w:t>
            </w:r>
            <w:r w:rsidRPr="00497364">
              <w:rPr>
                <w:rFonts w:asciiTheme="minorHAnsi" w:hAnsiTheme="minorHAnsi" w:cstheme="minorHAnsi"/>
                <w:sz w:val="19"/>
                <w:szCs w:val="19"/>
              </w:rPr>
              <w:t>udział obszarów prawnie chronionych w</w:t>
            </w:r>
            <w:r w:rsidR="00FF3D6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497364">
              <w:rPr>
                <w:rFonts w:asciiTheme="minorHAnsi" w:hAnsiTheme="minorHAnsi" w:cstheme="minorHAnsi"/>
                <w:sz w:val="19"/>
                <w:szCs w:val="19"/>
              </w:rPr>
              <w:t xml:space="preserve">powierzchni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gminy </w:t>
            </w:r>
            <w:r w:rsidRPr="00497364">
              <w:rPr>
                <w:rFonts w:asciiTheme="minorHAnsi" w:hAnsiTheme="minorHAnsi" w:cstheme="minorHAnsi"/>
                <w:sz w:val="19"/>
                <w:szCs w:val="19"/>
              </w:rPr>
              <w:t>ogółem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 P</w:t>
            </w:r>
            <w:r w:rsidRPr="00497364">
              <w:rPr>
                <w:rFonts w:asciiTheme="minorHAnsi" w:hAnsiTheme="minorHAnsi" w:cstheme="minorHAnsi"/>
                <w:sz w:val="19"/>
                <w:szCs w:val="19"/>
              </w:rPr>
              <w:t>odobnymi, a przy tym dość ubogimi zasobami dysponuje większość gmin położonych w</w:t>
            </w:r>
            <w:r w:rsidR="008435A6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497364">
              <w:rPr>
                <w:rFonts w:asciiTheme="minorHAnsi" w:hAnsiTheme="minorHAnsi" w:cstheme="minorHAnsi"/>
                <w:sz w:val="19"/>
                <w:szCs w:val="19"/>
              </w:rPr>
              <w:t>tej części Małopolski</w:t>
            </w:r>
            <w:r w:rsidR="008435A6">
              <w:rPr>
                <w:rFonts w:asciiTheme="minorHAnsi" w:hAnsiTheme="minorHAnsi" w:cstheme="minorHAnsi"/>
                <w:sz w:val="19"/>
                <w:szCs w:val="19"/>
              </w:rPr>
              <w:t xml:space="preserve"> (w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powi</w:t>
            </w:r>
            <w:r w:rsidR="00F313F6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cie proszowickim wyróżnia</w:t>
            </w:r>
            <w:r w:rsidR="002A59A1">
              <w:rPr>
                <w:rFonts w:asciiTheme="minorHAnsi" w:hAnsiTheme="minorHAnsi" w:cstheme="minorHAnsi"/>
                <w:sz w:val="19"/>
                <w:szCs w:val="19"/>
              </w:rPr>
              <w:t>ją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się Koszyce, </w:t>
            </w:r>
            <w:r w:rsidR="002A59A1">
              <w:rPr>
                <w:rFonts w:asciiTheme="minorHAnsi" w:hAnsiTheme="minorHAnsi" w:cstheme="minorHAnsi"/>
                <w:sz w:val="19"/>
                <w:szCs w:val="19"/>
              </w:rPr>
              <w:t xml:space="preserve">gdzie występuje </w:t>
            </w:r>
            <w:r w:rsidR="002A59A1" w:rsidRPr="002A59A1">
              <w:rPr>
                <w:rFonts w:asciiTheme="minorHAnsi" w:hAnsiTheme="minorHAnsi" w:cstheme="minorHAnsi"/>
                <w:sz w:val="19"/>
                <w:szCs w:val="19"/>
              </w:rPr>
              <w:t>czynna ochrona krajobrazu w postaci ustanowionego Koszyckiego Obszaru Chronionego Krajobrazu</w:t>
            </w:r>
            <w:r w:rsidR="002A59A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435A6">
              <w:rPr>
                <w:rFonts w:asciiTheme="minorHAnsi" w:hAnsiTheme="minorHAnsi" w:cstheme="minorHAnsi"/>
                <w:sz w:val="19"/>
                <w:szCs w:val="19"/>
              </w:rPr>
              <w:t xml:space="preserve">- </w:t>
            </w:r>
            <w:r w:rsidR="002A59A1">
              <w:rPr>
                <w:rFonts w:asciiTheme="minorHAnsi" w:hAnsiTheme="minorHAnsi" w:cstheme="minorHAnsi"/>
                <w:sz w:val="19"/>
                <w:szCs w:val="19"/>
              </w:rPr>
              <w:t>dotyczy praktycznie całego obszaru gminy)</w:t>
            </w:r>
            <w:r w:rsidR="002A59A1" w:rsidRPr="002A59A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E71655" w:rsidRPr="00A4654E" w14:paraId="5B79E562" w14:textId="77777777" w:rsidTr="00FF3D6A">
        <w:trPr>
          <w:trHeight w:val="829"/>
          <w:jc w:val="center"/>
        </w:trPr>
        <w:tc>
          <w:tcPr>
            <w:tcW w:w="533" w:type="pct"/>
            <w:shd w:val="clear" w:color="auto" w:fill="auto"/>
          </w:tcPr>
          <w:p w14:paraId="1F28D5CA" w14:textId="77777777" w:rsidR="00E71655" w:rsidRPr="004A30E5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21" w:type="pct"/>
            <w:shd w:val="clear" w:color="auto" w:fill="auto"/>
          </w:tcPr>
          <w:p w14:paraId="7C9E67DE" w14:textId="77777777" w:rsidR="00E71655" w:rsidRPr="001D4143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23" w:type="pct"/>
            <w:shd w:val="clear" w:color="auto" w:fill="auto"/>
          </w:tcPr>
          <w:p w14:paraId="6403A668" w14:textId="37E27528" w:rsidR="00E71655" w:rsidRPr="009E3C7C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>Rozwój zintegrowanych lokalnie 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>ponadlokalnie szlaków edukacyjnych, kulturowych 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>turystycznych wraz z</w:t>
            </w:r>
            <w:r w:rsidR="00FF3D6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>zapleczem, bieżące utrzymanie, promocja 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>animacja (m.in. Szlak młynów Doliny Szreniawy, Szlak Jagielloński, Szlak Kościuszkowski, szlak zabytków sakralnych, szlak zabytków dworskich, szlak schronów bojowych z II wojny światowej). Współpraca 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>samorządem regionalnym, gminami sąsiednimi i innymi partnerami.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Str. 196-197</w:t>
            </w:r>
          </w:p>
        </w:tc>
        <w:tc>
          <w:tcPr>
            <w:tcW w:w="863" w:type="pct"/>
            <w:shd w:val="clear" w:color="auto" w:fill="auto"/>
          </w:tcPr>
          <w:p w14:paraId="7B13E03C" w14:textId="23CB77A9" w:rsidR="00E71655" w:rsidRPr="006A6010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Rozważenie utworzenia szlaku wzdłuż rzeki Szreniawy promującego walory przyrodnicze regionu, współpraca w tym zakresie z gminami, przez które przepływa rzeka Szreniawa. W oparciu o</w:t>
            </w:r>
            <w:r w:rsidR="00FF3D6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walory rzeki można utworzyć infrastrukturę turystyczną – spływy, przystanie.</w:t>
            </w:r>
          </w:p>
        </w:tc>
        <w:tc>
          <w:tcPr>
            <w:tcW w:w="1119" w:type="pct"/>
            <w:shd w:val="clear" w:color="auto" w:fill="auto"/>
          </w:tcPr>
          <w:p w14:paraId="448E52AF" w14:textId="4BED6C35" w:rsidR="00E71655" w:rsidRPr="006A6010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Szlak rzeczny może być dodatkowym atutem regionu oraz zwiększyć ruch turystyczny.</w:t>
            </w:r>
          </w:p>
        </w:tc>
        <w:tc>
          <w:tcPr>
            <w:tcW w:w="1241" w:type="pct"/>
            <w:shd w:val="clear" w:color="auto" w:fill="auto"/>
          </w:tcPr>
          <w:p w14:paraId="2306EB34" w14:textId="70B5D54E" w:rsidR="00E71655" w:rsidRPr="006A6010" w:rsidRDefault="00497364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Uwaga uwzględniona. </w:t>
            </w:r>
            <w:r w:rsidR="00F313F6">
              <w:rPr>
                <w:rFonts w:asciiTheme="minorHAnsi" w:hAnsiTheme="minorHAnsi" w:cstheme="minorHAnsi"/>
                <w:sz w:val="19"/>
                <w:szCs w:val="19"/>
              </w:rPr>
              <w:t>Wprowadzono nowy kierunek działań</w:t>
            </w:r>
            <w:r w:rsidR="00E770CC">
              <w:rPr>
                <w:rFonts w:asciiTheme="minorHAnsi" w:hAnsiTheme="minorHAnsi" w:cstheme="minorHAnsi"/>
                <w:sz w:val="19"/>
                <w:szCs w:val="19"/>
              </w:rPr>
              <w:t xml:space="preserve"> 4.2.9</w:t>
            </w:r>
            <w:r w:rsidR="00F313F6">
              <w:rPr>
                <w:rFonts w:asciiTheme="minorHAnsi" w:hAnsiTheme="minorHAnsi" w:cstheme="minorHAnsi"/>
                <w:sz w:val="19"/>
                <w:szCs w:val="19"/>
              </w:rPr>
              <w:t>: Działania własne oraz współpraca z innymi samorządami i</w:t>
            </w:r>
            <w:r w:rsidR="00FF3D6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="00F313F6">
              <w:rPr>
                <w:rFonts w:asciiTheme="minorHAnsi" w:hAnsiTheme="minorHAnsi" w:cstheme="minorHAnsi"/>
                <w:sz w:val="19"/>
                <w:szCs w:val="19"/>
              </w:rPr>
              <w:t xml:space="preserve">sektorem prywatnym dla </w:t>
            </w:r>
            <w:r w:rsidR="00A41DEE">
              <w:rPr>
                <w:rFonts w:asciiTheme="minorHAnsi" w:hAnsiTheme="minorHAnsi" w:cstheme="minorHAnsi"/>
                <w:sz w:val="19"/>
                <w:szCs w:val="19"/>
              </w:rPr>
              <w:t xml:space="preserve">lepszego </w:t>
            </w:r>
            <w:r w:rsidR="00F313F6">
              <w:rPr>
                <w:rFonts w:asciiTheme="minorHAnsi" w:hAnsiTheme="minorHAnsi" w:cstheme="minorHAnsi"/>
                <w:sz w:val="19"/>
                <w:szCs w:val="19"/>
              </w:rPr>
              <w:t xml:space="preserve">wykorzystania potencjału rzeki Szreniawy </w:t>
            </w:r>
            <w:r w:rsidR="00A41DEE">
              <w:rPr>
                <w:rFonts w:asciiTheme="minorHAnsi" w:hAnsiTheme="minorHAnsi" w:cstheme="minorHAnsi"/>
                <w:sz w:val="19"/>
                <w:szCs w:val="19"/>
              </w:rPr>
              <w:t xml:space="preserve">i </w:t>
            </w:r>
            <w:r w:rsidR="00F313F6" w:rsidRPr="00F313F6">
              <w:rPr>
                <w:rFonts w:asciiTheme="minorHAnsi" w:hAnsiTheme="minorHAnsi" w:cstheme="minorHAnsi"/>
                <w:sz w:val="19"/>
                <w:szCs w:val="19"/>
              </w:rPr>
              <w:t>terenów nadrzecznych</w:t>
            </w:r>
            <w:r w:rsidR="00F313F6">
              <w:rPr>
                <w:rFonts w:asciiTheme="minorHAnsi" w:hAnsiTheme="minorHAnsi" w:cstheme="minorHAnsi"/>
                <w:sz w:val="19"/>
                <w:szCs w:val="19"/>
              </w:rPr>
              <w:t xml:space="preserve"> w</w:t>
            </w:r>
            <w:r w:rsidR="00E770CC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="00F313F6">
              <w:rPr>
                <w:rFonts w:asciiTheme="minorHAnsi" w:hAnsiTheme="minorHAnsi" w:cstheme="minorHAnsi"/>
                <w:sz w:val="19"/>
                <w:szCs w:val="19"/>
              </w:rPr>
              <w:t>ramach oferty czasu wolnego.</w:t>
            </w:r>
            <w:r w:rsidR="00B96E8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770CC">
              <w:rPr>
                <w:rFonts w:asciiTheme="minorHAnsi" w:hAnsiTheme="minorHAnsi" w:cstheme="minorHAnsi"/>
                <w:sz w:val="19"/>
                <w:szCs w:val="19"/>
              </w:rPr>
              <w:t>Należy dodać, że g</w:t>
            </w:r>
            <w:r w:rsidR="00B96E83">
              <w:rPr>
                <w:rFonts w:asciiTheme="minorHAnsi" w:hAnsiTheme="minorHAnsi" w:cstheme="minorHAnsi"/>
                <w:sz w:val="19"/>
                <w:szCs w:val="19"/>
              </w:rPr>
              <w:t xml:space="preserve">mina Proszowice rozpoczęła już działania w tym zakresie, m.in. w ramach rewitalizacji zrealizowała </w:t>
            </w:r>
            <w:r w:rsidR="00B96E83" w:rsidRPr="00B96E83">
              <w:rPr>
                <w:rFonts w:asciiTheme="minorHAnsi" w:hAnsiTheme="minorHAnsi" w:cstheme="minorHAnsi"/>
                <w:sz w:val="19"/>
                <w:szCs w:val="19"/>
              </w:rPr>
              <w:t>zagospodarowanie brzegów Szreniawy w</w:t>
            </w:r>
            <w:r w:rsidR="000D4193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="00B96E83" w:rsidRPr="00B96E83">
              <w:rPr>
                <w:rFonts w:asciiTheme="minorHAnsi" w:hAnsiTheme="minorHAnsi" w:cstheme="minorHAnsi"/>
                <w:sz w:val="19"/>
                <w:szCs w:val="19"/>
              </w:rPr>
              <w:t>rejonie miejskiego parku</w:t>
            </w:r>
            <w:r w:rsidR="00B96E8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E71655" w:rsidRPr="00A4654E" w14:paraId="12CC9EE4" w14:textId="77777777" w:rsidTr="00FF3D6A">
        <w:trPr>
          <w:trHeight w:val="829"/>
          <w:jc w:val="center"/>
        </w:trPr>
        <w:tc>
          <w:tcPr>
            <w:tcW w:w="533" w:type="pct"/>
            <w:shd w:val="clear" w:color="auto" w:fill="auto"/>
          </w:tcPr>
          <w:p w14:paraId="6E61C2FB" w14:textId="77777777" w:rsidR="00E71655" w:rsidRPr="004A30E5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21" w:type="pct"/>
            <w:shd w:val="clear" w:color="auto" w:fill="auto"/>
          </w:tcPr>
          <w:p w14:paraId="378203FB" w14:textId="77777777" w:rsidR="00E71655" w:rsidRPr="001D4143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23" w:type="pct"/>
            <w:shd w:val="clear" w:color="auto" w:fill="auto"/>
          </w:tcPr>
          <w:p w14:paraId="11DF8423" w14:textId="7C4FEBA5" w:rsidR="00E71655" w:rsidRPr="009E3C7C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>Rozbudowana zostanie także sieć dróg dla rowerów. Inwestycje będą prowadzone także na zasadzie współfinansowania ze środków budżetu gminy, co dotyczy infrastruktury komunikacyjnej 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4A30E5">
              <w:rPr>
                <w:rFonts w:asciiTheme="minorHAnsi" w:hAnsiTheme="minorHAnsi" w:cstheme="minorHAnsi"/>
                <w:sz w:val="19"/>
                <w:szCs w:val="19"/>
              </w:rPr>
              <w:t xml:space="preserve">towarzyszącej </w:t>
            </w:r>
            <w:r w:rsidRPr="004A30E5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dotyczącej dróg powiatowych oraz wojewódzkich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 Str. 266</w:t>
            </w:r>
          </w:p>
        </w:tc>
        <w:tc>
          <w:tcPr>
            <w:tcW w:w="863" w:type="pct"/>
            <w:shd w:val="clear" w:color="auto" w:fill="auto"/>
          </w:tcPr>
          <w:p w14:paraId="46DCDEEC" w14:textId="304FF0A8" w:rsidR="00E71655" w:rsidRPr="006A6010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W zakresie dróg rowerowych rozważyć nitkę do granicy gminy Koszyce. </w:t>
            </w:r>
          </w:p>
        </w:tc>
        <w:tc>
          <w:tcPr>
            <w:tcW w:w="1119" w:type="pct"/>
            <w:shd w:val="clear" w:color="auto" w:fill="auto"/>
          </w:tcPr>
          <w:p w14:paraId="2260E405" w14:textId="05D02CC3" w:rsidR="00E71655" w:rsidRPr="006A6010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Utworzenie sieci ścieżek ułatwiających turystom przemieszczanie się pomiędzy regionami. </w:t>
            </w:r>
          </w:p>
        </w:tc>
        <w:tc>
          <w:tcPr>
            <w:tcW w:w="1241" w:type="pct"/>
            <w:shd w:val="clear" w:color="auto" w:fill="auto"/>
          </w:tcPr>
          <w:p w14:paraId="7A1856F3" w14:textId="1A82B40E" w:rsidR="00E71655" w:rsidRPr="006A6010" w:rsidRDefault="00E71655" w:rsidP="00E71655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Strategia ujmuje już wskazane zagadnienie w ramach kierunku działań 4.2.3. </w:t>
            </w:r>
            <w:r w:rsidRPr="00720C88">
              <w:rPr>
                <w:rFonts w:asciiTheme="minorHAnsi" w:hAnsiTheme="minorHAnsi" w:cstheme="minorHAnsi"/>
                <w:sz w:val="19"/>
                <w:szCs w:val="19"/>
              </w:rPr>
              <w:t>Rozwój zintegrowanych lokalnie 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720C88">
              <w:rPr>
                <w:rFonts w:asciiTheme="minorHAnsi" w:hAnsiTheme="minorHAnsi" w:cstheme="minorHAnsi"/>
                <w:sz w:val="19"/>
                <w:szCs w:val="19"/>
              </w:rPr>
              <w:t>ponadlokalnie tras rowerowych (o</w:t>
            </w:r>
            <w:r w:rsidR="00FF3D6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720C88">
              <w:rPr>
                <w:rFonts w:asciiTheme="minorHAnsi" w:hAnsiTheme="minorHAnsi" w:cstheme="minorHAnsi"/>
                <w:sz w:val="19"/>
                <w:szCs w:val="19"/>
              </w:rPr>
              <w:t>charakterze rekreacyjnym 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720C88">
              <w:rPr>
                <w:rFonts w:asciiTheme="minorHAnsi" w:hAnsiTheme="minorHAnsi" w:cstheme="minorHAnsi"/>
                <w:sz w:val="19"/>
                <w:szCs w:val="19"/>
              </w:rPr>
              <w:t>komunikacyjnym), tworzenie miejsc obsługi rowerzystów wraz 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720C88">
              <w:rPr>
                <w:rFonts w:asciiTheme="minorHAnsi" w:hAnsiTheme="minorHAnsi" w:cstheme="minorHAnsi"/>
                <w:sz w:val="19"/>
                <w:szCs w:val="19"/>
              </w:rPr>
              <w:t>przestrzenią dla drobnych usług, bieżące utrzymanie, promocja 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720C88">
              <w:rPr>
                <w:rFonts w:asciiTheme="minorHAnsi" w:hAnsiTheme="minorHAnsi" w:cstheme="minorHAnsi"/>
                <w:sz w:val="19"/>
                <w:szCs w:val="19"/>
              </w:rPr>
              <w:t>animacja. Współpraca 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720C88">
              <w:rPr>
                <w:rFonts w:asciiTheme="minorHAnsi" w:hAnsiTheme="minorHAnsi" w:cstheme="minorHAnsi"/>
                <w:sz w:val="19"/>
                <w:szCs w:val="19"/>
              </w:rPr>
              <w:t>samorządem regionalnym, gminami sąsiednimi i innymi partnerami.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Gmina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Proszowice pozostaje otwarta na współpracę w tym zakresie.</w:t>
            </w:r>
          </w:p>
        </w:tc>
      </w:tr>
      <w:tr w:rsidR="00AD35F4" w:rsidRPr="00A4654E" w14:paraId="0F1CA871" w14:textId="77777777" w:rsidTr="00FF3D6A">
        <w:trPr>
          <w:trHeight w:val="829"/>
          <w:jc w:val="center"/>
        </w:trPr>
        <w:tc>
          <w:tcPr>
            <w:tcW w:w="533" w:type="pct"/>
            <w:shd w:val="clear" w:color="auto" w:fill="auto"/>
          </w:tcPr>
          <w:p w14:paraId="01F15F3D" w14:textId="6A9CCECF" w:rsidR="00AD35F4" w:rsidRPr="00AD35F4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1" w:name="_Hlk158027572"/>
            <w:r w:rsidRPr="00AD35F4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2.02.2024</w:t>
            </w:r>
          </w:p>
        </w:tc>
        <w:tc>
          <w:tcPr>
            <w:tcW w:w="521" w:type="pct"/>
            <w:shd w:val="clear" w:color="auto" w:fill="auto"/>
          </w:tcPr>
          <w:p w14:paraId="23DF673A" w14:textId="0ED74972" w:rsidR="00AD35F4" w:rsidRPr="001D4143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Sołtys Szreniawa</w:t>
            </w:r>
          </w:p>
        </w:tc>
        <w:tc>
          <w:tcPr>
            <w:tcW w:w="723" w:type="pct"/>
            <w:shd w:val="clear" w:color="auto" w:fill="auto"/>
          </w:tcPr>
          <w:p w14:paraId="4C87DB29" w14:textId="189E50EB" w:rsidR="00AD35F4" w:rsidRPr="004A30E5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2.3.3., str. 135</w:t>
            </w:r>
          </w:p>
        </w:tc>
        <w:tc>
          <w:tcPr>
            <w:tcW w:w="863" w:type="pct"/>
            <w:shd w:val="clear" w:color="auto" w:fill="auto"/>
          </w:tcPr>
          <w:p w14:paraId="12EFA27E" w14:textId="0CEE9A1C" w:rsidR="00AD35F4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Oczekiwane rezultaty, dopisać: turystów i gości </w:t>
            </w:r>
            <w:r w:rsidR="00DA0895">
              <w:rPr>
                <w:rFonts w:asciiTheme="minorHAnsi" w:hAnsiTheme="minorHAnsi" w:cstheme="minorHAnsi"/>
                <w:sz w:val="19"/>
                <w:szCs w:val="19"/>
              </w:rPr>
              <w:t xml:space="preserve">-&gt; </w:t>
            </w:r>
            <w:r w:rsidR="00696DA8">
              <w:rPr>
                <w:rFonts w:asciiTheme="minorHAnsi" w:hAnsiTheme="minorHAnsi" w:cstheme="minorHAnsi"/>
                <w:sz w:val="19"/>
                <w:szCs w:val="19"/>
              </w:rPr>
              <w:t>stowarzyszeń, KGW, OSP, klubu seniora</w:t>
            </w:r>
          </w:p>
        </w:tc>
        <w:tc>
          <w:tcPr>
            <w:tcW w:w="1119" w:type="pct"/>
            <w:shd w:val="clear" w:color="auto" w:fill="auto"/>
          </w:tcPr>
          <w:p w14:paraId="0E397326" w14:textId="7FDCBFB5" w:rsidR="00AD35F4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Realizacja potrzeb społecznych mieszkańców</w:t>
            </w:r>
            <w:r w:rsidR="00696DA8">
              <w:rPr>
                <w:rFonts w:asciiTheme="minorHAnsi" w:hAnsiTheme="minorHAnsi" w:cstheme="minorHAnsi"/>
                <w:sz w:val="19"/>
                <w:szCs w:val="19"/>
              </w:rPr>
              <w:t xml:space="preserve"> sołectwa Szreniawa: OSP, KGW, rada sołecka Szreniawy</w:t>
            </w:r>
          </w:p>
        </w:tc>
        <w:tc>
          <w:tcPr>
            <w:tcW w:w="1241" w:type="pct"/>
            <w:shd w:val="clear" w:color="auto" w:fill="auto"/>
          </w:tcPr>
          <w:p w14:paraId="4D033532" w14:textId="335D3D38" w:rsidR="00AD35F4" w:rsidRDefault="00696DA8" w:rsidP="00FF3D6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2" w:name="_Hlk158027444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Funkcjonujące w strategii zapisy dotyczące rezultatów dla wskazanego kierunku działań, tj. </w:t>
            </w:r>
            <w:r w:rsidRPr="00696DA8">
              <w:rPr>
                <w:rFonts w:asciiTheme="minorHAnsi" w:hAnsiTheme="minorHAnsi" w:cstheme="minorHAnsi"/>
                <w:sz w:val="19"/>
                <w:szCs w:val="19"/>
              </w:rPr>
              <w:t>Poprawa warunków dla integracji i aktywizacji oraz rekreacji i</w:t>
            </w:r>
            <w:r w:rsidR="00FF3D6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696DA8">
              <w:rPr>
                <w:rFonts w:asciiTheme="minorHAnsi" w:hAnsiTheme="minorHAnsi" w:cstheme="minorHAnsi"/>
                <w:sz w:val="19"/>
                <w:szCs w:val="19"/>
              </w:rPr>
              <w:t>wypoczynku mieszkańców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Pr="00696DA8">
              <w:rPr>
                <w:rFonts w:asciiTheme="minorHAnsi" w:hAnsiTheme="minorHAnsi" w:cstheme="minorHAnsi"/>
                <w:sz w:val="19"/>
                <w:szCs w:val="19"/>
              </w:rPr>
              <w:t xml:space="preserve">Wzrost integracji i wieloaspektowej aktywności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mieszkańców, obejmują już wskazane potrzeby. Jednocześnie, uwzględniając ideę zgłoszonej uwagi, w kolumnie pn. Podmioty zaangażowane / partnerzy funkcjonujący zapis: </w:t>
            </w:r>
            <w:r w:rsidRPr="00AD35F4">
              <w:rPr>
                <w:rFonts w:asciiTheme="minorHAnsi" w:hAnsiTheme="minorHAnsi" w:cstheme="minorHAnsi"/>
                <w:sz w:val="19"/>
                <w:szCs w:val="19"/>
              </w:rPr>
              <w:t>Organizacje pozarządowe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zamieniono na: </w:t>
            </w:r>
            <w:r w:rsidRPr="00AD35F4">
              <w:rPr>
                <w:rFonts w:asciiTheme="minorHAnsi" w:hAnsiTheme="minorHAnsi" w:cstheme="minorHAnsi"/>
                <w:sz w:val="19"/>
                <w:szCs w:val="19"/>
              </w:rPr>
              <w:t xml:space="preserve">Organizacje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społeczne i </w:t>
            </w:r>
            <w:r w:rsidRPr="00AD35F4">
              <w:rPr>
                <w:rFonts w:asciiTheme="minorHAnsi" w:hAnsiTheme="minorHAnsi" w:cstheme="minorHAnsi"/>
                <w:sz w:val="19"/>
                <w:szCs w:val="19"/>
              </w:rPr>
              <w:t>pozarządowe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 w tym OSP</w:t>
            </w:r>
            <w:r w:rsidR="00B3720A">
              <w:rPr>
                <w:rFonts w:asciiTheme="minorHAnsi" w:hAnsiTheme="minorHAnsi" w:cstheme="minorHAnsi"/>
                <w:sz w:val="19"/>
                <w:szCs w:val="19"/>
              </w:rPr>
              <w:t xml:space="preserve"> i KGW (takiej korekty dokonano w całym dokumencie strategii)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 Dopisano: sołtysi i</w:t>
            </w:r>
            <w:r w:rsidR="00B3720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rady sołeckie, ponieważ działanie dotyczy całej gminy, a</w:t>
            </w:r>
            <w:r w:rsidR="00FF3D6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nie pojedynczego sołectwa.</w:t>
            </w:r>
            <w:bookmarkEnd w:id="2"/>
          </w:p>
        </w:tc>
      </w:tr>
      <w:bookmarkEnd w:id="1"/>
      <w:tr w:rsidR="00AD35F4" w:rsidRPr="00A4654E" w14:paraId="7A9D2FA5" w14:textId="77777777" w:rsidTr="00FF3D6A">
        <w:trPr>
          <w:trHeight w:val="829"/>
          <w:jc w:val="center"/>
        </w:trPr>
        <w:tc>
          <w:tcPr>
            <w:tcW w:w="533" w:type="pct"/>
            <w:shd w:val="clear" w:color="auto" w:fill="auto"/>
          </w:tcPr>
          <w:p w14:paraId="5976B265" w14:textId="77777777" w:rsidR="00AD35F4" w:rsidRPr="004A30E5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21" w:type="pct"/>
            <w:shd w:val="clear" w:color="auto" w:fill="auto"/>
          </w:tcPr>
          <w:p w14:paraId="39A6A123" w14:textId="77777777" w:rsidR="00AD35F4" w:rsidRPr="001D4143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23" w:type="pct"/>
            <w:shd w:val="clear" w:color="auto" w:fill="auto"/>
          </w:tcPr>
          <w:p w14:paraId="48808A64" w14:textId="3A70C3EF" w:rsidR="00AD35F4" w:rsidRPr="004A30E5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2.3.4., str. 137</w:t>
            </w:r>
          </w:p>
        </w:tc>
        <w:tc>
          <w:tcPr>
            <w:tcW w:w="863" w:type="pct"/>
            <w:shd w:val="clear" w:color="auto" w:fill="auto"/>
          </w:tcPr>
          <w:p w14:paraId="0649ED88" w14:textId="71AF62B2" w:rsidR="00AD35F4" w:rsidRPr="005B2F17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B2F17">
              <w:rPr>
                <w:rFonts w:asciiTheme="minorHAnsi" w:hAnsiTheme="minorHAnsi" w:cstheme="minorHAnsi"/>
                <w:sz w:val="19"/>
                <w:szCs w:val="19"/>
              </w:rPr>
              <w:t>Proszę dopisać podmioty: Stowarzyszenia aktywne w</w:t>
            </w:r>
            <w:r w:rsidR="00B3720A" w:rsidRPr="005B2F17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5B2F17">
              <w:rPr>
                <w:rFonts w:asciiTheme="minorHAnsi" w:hAnsiTheme="minorHAnsi" w:cstheme="minorHAnsi"/>
                <w:sz w:val="19"/>
                <w:szCs w:val="19"/>
              </w:rPr>
              <w:t xml:space="preserve">sołectwie Szreniawa: KGW, OSP, rada sołecka, sołtys Szreniawy, które od </w:t>
            </w:r>
            <w:r w:rsidR="005B2F17" w:rsidRPr="005B2F17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Pr="005B2F17">
              <w:rPr>
                <w:rFonts w:asciiTheme="minorHAnsi" w:hAnsiTheme="minorHAnsi" w:cstheme="minorHAnsi"/>
                <w:sz w:val="19"/>
                <w:szCs w:val="19"/>
              </w:rPr>
              <w:t>0 lat nie posiadają żadnego budynku na te cele.</w:t>
            </w:r>
          </w:p>
        </w:tc>
        <w:tc>
          <w:tcPr>
            <w:tcW w:w="1119" w:type="pct"/>
            <w:shd w:val="clear" w:color="auto" w:fill="auto"/>
          </w:tcPr>
          <w:p w14:paraId="5D2A2DA8" w14:textId="1C358FF5" w:rsidR="00AD35F4" w:rsidRDefault="00696DA8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Brak infrastruktury w tym zakresie</w:t>
            </w:r>
          </w:p>
        </w:tc>
        <w:tc>
          <w:tcPr>
            <w:tcW w:w="1241" w:type="pct"/>
            <w:shd w:val="clear" w:color="auto" w:fill="auto"/>
          </w:tcPr>
          <w:p w14:paraId="0A8F689B" w14:textId="46EC9FDB" w:rsidR="00AD35F4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Uwaga uwzględniona. W kolumnie pn. Podmioty zaangażowane / partnerzy funkcjonujący zapis: </w:t>
            </w:r>
            <w:r w:rsidRPr="00AD35F4">
              <w:rPr>
                <w:rFonts w:asciiTheme="minorHAnsi" w:hAnsiTheme="minorHAnsi" w:cstheme="minorHAnsi"/>
                <w:sz w:val="19"/>
                <w:szCs w:val="19"/>
              </w:rPr>
              <w:t>Organizacje pozarządowe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zamieniono na: </w:t>
            </w:r>
            <w:r w:rsidRPr="00AD35F4">
              <w:rPr>
                <w:rFonts w:asciiTheme="minorHAnsi" w:hAnsiTheme="minorHAnsi" w:cstheme="minorHAnsi"/>
                <w:sz w:val="19"/>
                <w:szCs w:val="19"/>
              </w:rPr>
              <w:t xml:space="preserve">Organizacje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społeczne i </w:t>
            </w:r>
            <w:r w:rsidRPr="00AD35F4">
              <w:rPr>
                <w:rFonts w:asciiTheme="minorHAnsi" w:hAnsiTheme="minorHAnsi" w:cstheme="minorHAnsi"/>
                <w:sz w:val="19"/>
                <w:szCs w:val="19"/>
              </w:rPr>
              <w:t>pozarządowe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B3720A">
              <w:rPr>
                <w:rFonts w:asciiTheme="minorHAnsi" w:hAnsiTheme="minorHAnsi" w:cstheme="minorHAnsi"/>
                <w:sz w:val="19"/>
                <w:szCs w:val="19"/>
              </w:rPr>
              <w:t xml:space="preserve">w tym OSP i KGW (takiej korekty dokonano w całym dokumencie strategii).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Dopisano: sołtysi i</w:t>
            </w:r>
            <w:r w:rsidR="00B3720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rady sołeckie, ponieważ działanie dotyczy całej gminy, a</w:t>
            </w:r>
            <w:r w:rsidR="00FF3D6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nie pojedynczego sołectwa.</w:t>
            </w:r>
          </w:p>
          <w:p w14:paraId="3626692A" w14:textId="2859D580" w:rsidR="00FF3D6A" w:rsidRDefault="00FF3D6A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Po konsultacji telefonicznej z osobą zgłaszająca obie uwagi, ustalono, że docelowo dotyczyły one uwzględnienia w</w:t>
            </w:r>
            <w:r w:rsidR="00B3720A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strategii miejsca realizacji aktywności społecznych w sołectwie Szreniawa – w postaci domu ludowego sołectwa Szreniawa. Działanie to funkcjonuje już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w strategii, zarówno na poziomie kierunku działań, jak również jako jedna z inwestycji kluczowych, tj. kierunek działań 4.1.3. </w:t>
            </w:r>
            <w:r w:rsidRPr="00DA0895">
              <w:rPr>
                <w:rFonts w:asciiTheme="minorHAnsi" w:hAnsiTheme="minorHAnsi" w:cstheme="minorHAnsi"/>
                <w:sz w:val="19"/>
                <w:szCs w:val="19"/>
              </w:rPr>
              <w:t>Rozwój sieci domów ludowych 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DA0895">
              <w:rPr>
                <w:rFonts w:asciiTheme="minorHAnsi" w:hAnsiTheme="minorHAnsi" w:cstheme="minorHAnsi"/>
                <w:sz w:val="19"/>
                <w:szCs w:val="19"/>
              </w:rPr>
              <w:t>świetlic wiejskich, wzmocnienie ich potencjału oraz zwiększenie roli 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DA0895">
              <w:rPr>
                <w:rFonts w:asciiTheme="minorHAnsi" w:hAnsiTheme="minorHAnsi" w:cstheme="minorHAnsi"/>
                <w:sz w:val="19"/>
                <w:szCs w:val="19"/>
              </w:rPr>
              <w:t>kreowaniu oferty (edukacyjnej, animacyjnej, kulturalnej, rozrywkowej, rekreacyjnej, społecznej itp.), aktywizacji mieszkańców oraz wspieraniu ich 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DA0895">
              <w:rPr>
                <w:rFonts w:asciiTheme="minorHAnsi" w:hAnsiTheme="minorHAnsi" w:cstheme="minorHAnsi"/>
                <w:sz w:val="19"/>
                <w:szCs w:val="19"/>
              </w:rPr>
              <w:t>samorozwoju i działaniach na rzecz swoich społeczności lokalnych (inwestycje w bazę lokalową, doposażenie, cyfryzacja, pozyskiwanie i doskonalenie kadr, nowe programy użytkowe, włączanie funkcji komercyjnej, pilotażowe wdrażanie nowych modeli zarządzania, przy uwzględnieniu potrzeb różnych grup mieszkańców itp.)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[str. 188-190]; inwestycja nr 31. </w:t>
            </w:r>
            <w:r w:rsidRPr="00DA0895">
              <w:rPr>
                <w:rFonts w:asciiTheme="minorHAnsi" w:hAnsiTheme="minorHAnsi" w:cstheme="minorHAnsi"/>
                <w:sz w:val="19"/>
                <w:szCs w:val="19"/>
              </w:rPr>
              <w:t>Dokończenie budowy domów ludowych: Szreniawa, Szczytniki Kolonia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w ramach t</w:t>
            </w:r>
            <w:r w:rsidRPr="00DA0895">
              <w:rPr>
                <w:rFonts w:asciiTheme="minorHAnsi" w:hAnsiTheme="minorHAnsi" w:cstheme="minorHAnsi"/>
                <w:sz w:val="19"/>
                <w:szCs w:val="19"/>
              </w:rPr>
              <w:t>abel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r w:rsidRPr="00DA0895">
              <w:rPr>
                <w:rFonts w:asciiTheme="minorHAnsi" w:hAnsiTheme="minorHAnsi" w:cstheme="minorHAnsi"/>
                <w:sz w:val="19"/>
                <w:szCs w:val="19"/>
              </w:rPr>
              <w:t xml:space="preserve"> 11. Inwestycje kluczowe wraz z szacowanymi ramami 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Pr="00DA0895">
              <w:rPr>
                <w:rFonts w:asciiTheme="minorHAnsi" w:hAnsiTheme="minorHAnsi" w:cstheme="minorHAnsi"/>
                <w:sz w:val="19"/>
                <w:szCs w:val="19"/>
              </w:rPr>
              <w:t>potencjalnymi źródłami finansowania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[str. 348].</w:t>
            </w:r>
          </w:p>
        </w:tc>
      </w:tr>
      <w:tr w:rsidR="00AD35F4" w:rsidRPr="00A4654E" w14:paraId="0EDE385A" w14:textId="77777777" w:rsidTr="00720C88">
        <w:trPr>
          <w:trHeight w:val="829"/>
          <w:jc w:val="center"/>
        </w:trPr>
        <w:tc>
          <w:tcPr>
            <w:tcW w:w="1054" w:type="pct"/>
            <w:gridSpan w:val="2"/>
            <w:shd w:val="clear" w:color="auto" w:fill="auto"/>
          </w:tcPr>
          <w:p w14:paraId="6B5D91DA" w14:textId="07F93F38" w:rsidR="00AD35F4" w:rsidRPr="001D4143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Autopoprawka</w:t>
            </w:r>
          </w:p>
        </w:tc>
        <w:tc>
          <w:tcPr>
            <w:tcW w:w="3946" w:type="pct"/>
            <w:gridSpan w:val="4"/>
            <w:shd w:val="clear" w:color="auto" w:fill="auto"/>
          </w:tcPr>
          <w:p w14:paraId="0442B9CA" w14:textId="01E349A6" w:rsidR="00AD35F4" w:rsidRPr="006A6010" w:rsidRDefault="00AD35F4" w:rsidP="00AD35F4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Zaakceptowanie funkcjonujących w trybie edycji zmian w ramach t</w:t>
            </w:r>
            <w:r w:rsidRPr="00720C88">
              <w:rPr>
                <w:rFonts w:asciiTheme="minorHAnsi" w:hAnsiTheme="minorHAnsi" w:cstheme="minorHAnsi"/>
                <w:sz w:val="19"/>
                <w:szCs w:val="19"/>
              </w:rPr>
              <w:t>abel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i nr</w:t>
            </w:r>
            <w:r w:rsidRPr="00720C88">
              <w:rPr>
                <w:rFonts w:asciiTheme="minorHAnsi" w:hAnsiTheme="minorHAnsi" w:cstheme="minorHAnsi"/>
                <w:sz w:val="19"/>
                <w:szCs w:val="19"/>
              </w:rPr>
              <w:t xml:space="preserve"> 10. Oczekiwane rezultaty planowanych działań oraz wskaźniki ich osiągnięcia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 Drobne poprawki redakcyjne i edycyjne.</w:t>
            </w:r>
          </w:p>
        </w:tc>
      </w:tr>
    </w:tbl>
    <w:p w14:paraId="7CA92C9B" w14:textId="3FDAA50B" w:rsidR="006B6D5B" w:rsidRPr="00A4654E" w:rsidRDefault="006B6D5B" w:rsidP="00B12D8A">
      <w:pPr>
        <w:spacing w:after="20" w:line="264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6553511" w14:textId="77777777" w:rsidR="006B6D5B" w:rsidRPr="00A4654E" w:rsidRDefault="006B6D5B" w:rsidP="00B12D8A">
      <w:pPr>
        <w:spacing w:after="20" w:line="264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  <w:sectPr w:rsidR="006B6D5B" w:rsidRPr="00A4654E" w:rsidSect="00EA1CB4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387A3FB7" w14:textId="6AF6915C" w:rsidR="006B6D5B" w:rsidRPr="00A4654E" w:rsidRDefault="006B6D5B" w:rsidP="00B12D8A">
      <w:pPr>
        <w:pStyle w:val="Legenda"/>
        <w:keepNext/>
        <w:spacing w:after="20" w:line="264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54E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Tabela </w:t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fldChar w:fldCharType="begin"/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instrText xml:space="preserve"> SEQ Tabela \* ARABIC </w:instrText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5601E3">
        <w:rPr>
          <w:rFonts w:asciiTheme="minorHAnsi" w:hAnsiTheme="minorHAnsi" w:cstheme="minorHAnsi"/>
          <w:noProof/>
          <w:color w:val="auto"/>
          <w:sz w:val="20"/>
          <w:szCs w:val="20"/>
        </w:rPr>
        <w:t>2</w:t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6A6010">
        <w:rPr>
          <w:rFonts w:asciiTheme="minorHAnsi" w:hAnsiTheme="minorHAnsi" w:cstheme="minorHAnsi"/>
          <w:color w:val="auto"/>
          <w:sz w:val="20"/>
          <w:szCs w:val="20"/>
        </w:rPr>
        <w:t>Opis przebiegu i p</w:t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t>odsumowanie spotka</w:t>
      </w:r>
      <w:r w:rsidR="0067549E" w:rsidRPr="00A4654E">
        <w:rPr>
          <w:rFonts w:asciiTheme="minorHAnsi" w:hAnsiTheme="minorHAnsi" w:cstheme="minorHAnsi"/>
          <w:color w:val="auto"/>
          <w:sz w:val="20"/>
          <w:szCs w:val="20"/>
        </w:rPr>
        <w:t>ń</w:t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t xml:space="preserve"> konsultacyjn</w:t>
      </w:r>
      <w:r w:rsidR="0067549E" w:rsidRPr="00A4654E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A4654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8472"/>
      </w:tblGrid>
      <w:tr w:rsidR="006B6D5B" w:rsidRPr="00A4654E" w14:paraId="3AE2D294" w14:textId="77777777" w:rsidTr="006E00E6">
        <w:tc>
          <w:tcPr>
            <w:tcW w:w="652" w:type="pct"/>
            <w:shd w:val="clear" w:color="auto" w:fill="0070C0"/>
            <w:vAlign w:val="center"/>
          </w:tcPr>
          <w:p w14:paraId="09BB0C0A" w14:textId="77777777" w:rsidR="006B6D5B" w:rsidRPr="00A4654E" w:rsidRDefault="006B6D5B" w:rsidP="00B12D8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Tytuł/temat spotkania</w:t>
            </w:r>
          </w:p>
        </w:tc>
        <w:tc>
          <w:tcPr>
            <w:tcW w:w="4348" w:type="pct"/>
            <w:shd w:val="clear" w:color="auto" w:fill="0070C0"/>
            <w:vAlign w:val="center"/>
          </w:tcPr>
          <w:p w14:paraId="67C99194" w14:textId="72CBEEF5" w:rsidR="006B6D5B" w:rsidRPr="00A4654E" w:rsidRDefault="006B6D5B" w:rsidP="00B12D8A">
            <w:pPr>
              <w:spacing w:after="20" w:line="264" w:lineRule="auto"/>
              <w:jc w:val="both"/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</w:pP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Spotkanie konsultacyjne w ramach konsultacji społecznych projektu </w:t>
            </w:r>
            <w:r w:rsidR="00196E10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Strategii Rozwoju </w:t>
            </w:r>
            <w:r w:rsidR="006E00E6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Gminy </w:t>
            </w:r>
            <w:r w:rsidR="006A6010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Proszowice</w:t>
            </w:r>
            <w:r w:rsidR="002D60B3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 </w:t>
            </w:r>
            <w:r w:rsidR="00471F44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do </w:t>
            </w:r>
            <w:r w:rsidR="006A6010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roku </w:t>
            </w:r>
            <w:r w:rsidR="00D965E7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2030</w:t>
            </w:r>
          </w:p>
        </w:tc>
      </w:tr>
      <w:tr w:rsidR="006B6D5B" w:rsidRPr="00A4654E" w14:paraId="60B22BBB" w14:textId="77777777" w:rsidTr="006E00E6">
        <w:tc>
          <w:tcPr>
            <w:tcW w:w="652" w:type="pct"/>
            <w:shd w:val="clear" w:color="auto" w:fill="auto"/>
            <w:vAlign w:val="center"/>
          </w:tcPr>
          <w:p w14:paraId="2AB53C40" w14:textId="3C5FC120" w:rsidR="006B6D5B" w:rsidRPr="00A4654E" w:rsidRDefault="006B6D5B" w:rsidP="00B12D8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 xml:space="preserve">Data </w:t>
            </w:r>
            <w:r w:rsidR="000D04D1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i </w:t>
            </w:r>
            <w:r w:rsidR="00693B4B"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 xml:space="preserve">miejsce </w:t>
            </w: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spotkania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1C9F99A9" w14:textId="2035C882" w:rsidR="006A6010" w:rsidRPr="006A6010" w:rsidRDefault="006A6010" w:rsidP="006A6010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26 stycznia 2024 r. (piątek)</w:t>
            </w: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, godz. 9:00,</w:t>
            </w:r>
            <w:r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sal</w:t>
            </w: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a</w:t>
            </w:r>
            <w:r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nr 8 budynku Urzędu Gminy i Miasta Proszowice, ul. 3 Maja 72,</w:t>
            </w:r>
          </w:p>
          <w:p w14:paraId="05D53DD8" w14:textId="31D6ABE8" w:rsidR="006A6010" w:rsidRPr="00C23B5F" w:rsidRDefault="006A6010" w:rsidP="006A6010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32-100 Proszowice</w:t>
            </w:r>
          </w:p>
        </w:tc>
      </w:tr>
      <w:tr w:rsidR="006B6D5B" w:rsidRPr="00A4654E" w14:paraId="68BFA854" w14:textId="77777777" w:rsidTr="006E00E6">
        <w:tc>
          <w:tcPr>
            <w:tcW w:w="652" w:type="pct"/>
            <w:shd w:val="clear" w:color="auto" w:fill="auto"/>
            <w:vAlign w:val="center"/>
          </w:tcPr>
          <w:p w14:paraId="0D43045E" w14:textId="77777777" w:rsidR="006B6D5B" w:rsidRPr="00A4654E" w:rsidRDefault="006B6D5B" w:rsidP="00B12D8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Uczestnicy/ki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625E4696" w14:textId="45FF07B0" w:rsidR="00A31AF0" w:rsidRPr="00A4654E" w:rsidRDefault="00DF2FD3" w:rsidP="00B12D8A">
            <w:pPr>
              <w:pStyle w:val="StylStylTimesNewRoman10ptPo48ptDoprawej"/>
              <w:numPr>
                <w:ilvl w:val="0"/>
                <w:numId w:val="3"/>
              </w:numPr>
              <w:spacing w:before="0" w:after="20" w:line="264" w:lineRule="auto"/>
              <w:ind w:left="408" w:hanging="357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Przedstawiciele gminy,</w:t>
            </w:r>
            <w:r w:rsidR="007F513B" w:rsidRPr="00A4654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6B6D5B" w:rsidRPr="00A4654E">
              <w:rPr>
                <w:rFonts w:asciiTheme="minorHAnsi" w:hAnsiTheme="minorHAnsi" w:cstheme="minorHAnsi"/>
                <w:sz w:val="19"/>
                <w:szCs w:val="19"/>
              </w:rPr>
              <w:t xml:space="preserve">mieszkańcy i inni interesariusze procesu, którzy odpowiedzieli na otwarte zaproszenie </w:t>
            </w:r>
            <w:r w:rsidR="008C5D20" w:rsidRPr="00A4654E">
              <w:rPr>
                <w:rFonts w:asciiTheme="minorHAnsi" w:hAnsiTheme="minorHAnsi" w:cstheme="minorHAnsi"/>
                <w:sz w:val="19"/>
                <w:szCs w:val="19"/>
              </w:rPr>
              <w:t>do</w:t>
            </w:r>
            <w:r w:rsidR="006B6D5B" w:rsidRPr="00A4654E">
              <w:rPr>
                <w:rFonts w:asciiTheme="minorHAnsi" w:hAnsiTheme="minorHAnsi" w:cstheme="minorHAnsi"/>
                <w:sz w:val="19"/>
                <w:szCs w:val="19"/>
              </w:rPr>
              <w:t xml:space="preserve"> uczestnictwa </w:t>
            </w:r>
            <w:r w:rsidR="00C000A7" w:rsidRPr="00A4654E">
              <w:rPr>
                <w:rFonts w:asciiTheme="minorHAnsi" w:hAnsiTheme="minorHAnsi" w:cstheme="minorHAnsi"/>
                <w:sz w:val="19"/>
                <w:szCs w:val="19"/>
              </w:rPr>
              <w:t>w spotkaniu,</w:t>
            </w:r>
          </w:p>
          <w:p w14:paraId="234B4C83" w14:textId="77777777" w:rsidR="009C44BE" w:rsidRDefault="00693B4B" w:rsidP="00B12D8A">
            <w:pPr>
              <w:pStyle w:val="StylStylTimesNewRoman10ptPo48ptDoprawej"/>
              <w:numPr>
                <w:ilvl w:val="0"/>
                <w:numId w:val="3"/>
              </w:numPr>
              <w:spacing w:before="0" w:after="20" w:line="264" w:lineRule="auto"/>
              <w:ind w:left="408" w:hanging="357"/>
              <w:jc w:val="both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Moderator (FRDL MISTiA).</w:t>
            </w:r>
          </w:p>
          <w:p w14:paraId="1A55CDAA" w14:textId="479CCD3B" w:rsidR="00C23B5F" w:rsidRPr="00A4654E" w:rsidRDefault="00C23B5F" w:rsidP="00A25B4D">
            <w:pPr>
              <w:pStyle w:val="StylStylTimesNewRoman10ptPo48ptDoprawej"/>
              <w:spacing w:before="0" w:after="20" w:line="264" w:lineRule="auto"/>
              <w:ind w:left="51"/>
              <w:jc w:val="both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Łącznie na liście </w:t>
            </w:r>
            <w:r w:rsidRPr="00B9027A">
              <w:rPr>
                <w:rFonts w:asciiTheme="minorHAnsi" w:hAnsiTheme="minorHAnsi" w:cstheme="minorHAnsi"/>
                <w:sz w:val="19"/>
                <w:szCs w:val="19"/>
              </w:rPr>
              <w:t xml:space="preserve">obecności </w:t>
            </w:r>
            <w:r w:rsidR="00B9027A" w:rsidRPr="00B9027A">
              <w:rPr>
                <w:rFonts w:asciiTheme="minorHAnsi" w:hAnsiTheme="minorHAnsi" w:cstheme="minorHAnsi"/>
                <w:sz w:val="19"/>
                <w:szCs w:val="19"/>
              </w:rPr>
              <w:t>13</w:t>
            </w:r>
            <w:r w:rsidRPr="00B9027A">
              <w:rPr>
                <w:rFonts w:asciiTheme="minorHAnsi" w:hAnsiTheme="minorHAnsi" w:cstheme="minorHAnsi"/>
                <w:sz w:val="19"/>
                <w:szCs w:val="19"/>
              </w:rPr>
              <w:t xml:space="preserve"> osób </w:t>
            </w:r>
            <w:r w:rsidRPr="00484162">
              <w:rPr>
                <w:rFonts w:asciiTheme="minorHAnsi" w:hAnsiTheme="minorHAnsi" w:cstheme="minorHAnsi"/>
                <w:sz w:val="19"/>
                <w:szCs w:val="19"/>
              </w:rPr>
              <w:t xml:space="preserve">(uwzględniając osobę </w:t>
            </w:r>
            <w:r w:rsidR="00B9027A">
              <w:rPr>
                <w:rFonts w:asciiTheme="minorHAnsi" w:hAnsiTheme="minorHAnsi" w:cstheme="minorHAnsi"/>
                <w:sz w:val="19"/>
                <w:szCs w:val="19"/>
              </w:rPr>
              <w:t xml:space="preserve">odpowiedzialną </w:t>
            </w:r>
            <w:r w:rsidR="00484162" w:rsidRPr="00484162">
              <w:rPr>
                <w:rFonts w:asciiTheme="minorHAnsi" w:hAnsiTheme="minorHAnsi" w:cstheme="minorHAnsi"/>
                <w:sz w:val="19"/>
                <w:szCs w:val="19"/>
              </w:rPr>
              <w:t xml:space="preserve">z </w:t>
            </w:r>
            <w:r w:rsidR="00B9027A">
              <w:rPr>
                <w:rFonts w:asciiTheme="minorHAnsi" w:hAnsiTheme="minorHAnsi" w:cstheme="minorHAnsi"/>
                <w:sz w:val="19"/>
                <w:szCs w:val="19"/>
              </w:rPr>
              <w:t>ramienia gminy</w:t>
            </w:r>
            <w:r w:rsidR="00484162" w:rsidRPr="00484162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484162">
              <w:rPr>
                <w:rFonts w:asciiTheme="minorHAnsi" w:hAnsiTheme="minorHAnsi" w:cstheme="minorHAnsi"/>
                <w:sz w:val="19"/>
                <w:szCs w:val="19"/>
              </w:rPr>
              <w:t>oraz moderatora).</w:t>
            </w:r>
          </w:p>
        </w:tc>
      </w:tr>
      <w:tr w:rsidR="006B6D5B" w:rsidRPr="00A4654E" w14:paraId="410C0894" w14:textId="77777777" w:rsidTr="006E00E6">
        <w:tc>
          <w:tcPr>
            <w:tcW w:w="652" w:type="pct"/>
            <w:shd w:val="clear" w:color="auto" w:fill="auto"/>
            <w:vAlign w:val="center"/>
          </w:tcPr>
          <w:p w14:paraId="1BA999DA" w14:textId="77777777" w:rsidR="006B6D5B" w:rsidRPr="00A4654E" w:rsidRDefault="006B6D5B" w:rsidP="00B12D8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Cele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547FF2EC" w14:textId="6356A2CF" w:rsidR="006B6D5B" w:rsidRPr="00A4654E" w:rsidRDefault="006B6D5B" w:rsidP="00B12D8A">
            <w:pPr>
              <w:pStyle w:val="Akapitzlist"/>
              <w:numPr>
                <w:ilvl w:val="0"/>
                <w:numId w:val="4"/>
              </w:numPr>
              <w:spacing w:after="20" w:line="264" w:lineRule="auto"/>
              <w:ind w:left="412"/>
              <w:contextualSpacing w:val="0"/>
              <w:jc w:val="both"/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Zapoznanie uczestników spotkania z zapisami projektu</w:t>
            </w: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 </w:t>
            </w:r>
            <w:r w:rsidR="00196E10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,</w:t>
            </w:r>
          </w:p>
          <w:p w14:paraId="4B972073" w14:textId="5663AFC1" w:rsidR="006B6D5B" w:rsidRPr="00A4654E" w:rsidRDefault="006B6D5B" w:rsidP="00B12D8A">
            <w:pPr>
              <w:pStyle w:val="Akapitzlist"/>
              <w:numPr>
                <w:ilvl w:val="0"/>
                <w:numId w:val="4"/>
              </w:numPr>
              <w:spacing w:after="20" w:line="264" w:lineRule="auto"/>
              <w:ind w:left="412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Zagwarantowanie wszystkim interesariuszom</w:t>
            </w:r>
            <w:r w:rsidR="00693B4B" w:rsidRPr="00A4654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możliwości wypowiedzenia się w </w:t>
            </w:r>
            <w:r w:rsidRPr="00A4654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przedmiotowej sprawie,</w:t>
            </w:r>
          </w:p>
          <w:p w14:paraId="7FC4B803" w14:textId="51B16F8B" w:rsidR="006B6D5B" w:rsidRPr="00A4654E" w:rsidRDefault="006B6D5B" w:rsidP="00B12D8A">
            <w:pPr>
              <w:pStyle w:val="Akapitzlist"/>
              <w:numPr>
                <w:ilvl w:val="0"/>
                <w:numId w:val="4"/>
              </w:numPr>
              <w:spacing w:after="20" w:line="264" w:lineRule="auto"/>
              <w:ind w:left="412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Wprowadzenie ewentualnych zmian do projektu </w:t>
            </w:r>
            <w:r w:rsidR="00196E10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, adekwatnych do oczekiwań mieszkańców i pozostałych interesariuszy,</w:t>
            </w:r>
          </w:p>
          <w:p w14:paraId="38D43BEF" w14:textId="6AE5CC7B" w:rsidR="006B6D5B" w:rsidRPr="00A4654E" w:rsidRDefault="006B6D5B" w:rsidP="00B12D8A">
            <w:pPr>
              <w:pStyle w:val="Akapitzlist"/>
              <w:numPr>
                <w:ilvl w:val="0"/>
                <w:numId w:val="4"/>
              </w:numPr>
              <w:spacing w:after="20" w:line="264" w:lineRule="auto"/>
              <w:ind w:left="412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Zapewnienie udziału interesariuszy w przygotowaniu finalnej wersji dokumentu </w:t>
            </w:r>
            <w:r w:rsidR="00196E10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6B6D5B" w:rsidRPr="00A4654E" w14:paraId="18E0F8B9" w14:textId="77777777" w:rsidTr="006E00E6">
        <w:tc>
          <w:tcPr>
            <w:tcW w:w="652" w:type="pct"/>
            <w:shd w:val="clear" w:color="auto" w:fill="auto"/>
            <w:vAlign w:val="center"/>
          </w:tcPr>
          <w:p w14:paraId="05B1FDEB" w14:textId="77777777" w:rsidR="006B6D5B" w:rsidRPr="00A4654E" w:rsidRDefault="006B6D5B" w:rsidP="00B12D8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Program spotkania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1866E648" w14:textId="66F49ADE" w:rsidR="006B6D5B" w:rsidRPr="00A4654E" w:rsidRDefault="006B6D5B" w:rsidP="00B12D8A">
            <w:pPr>
              <w:pStyle w:val="Akapitzlist"/>
              <w:numPr>
                <w:ilvl w:val="0"/>
                <w:numId w:val="5"/>
              </w:numPr>
              <w:spacing w:after="20" w:line="264" w:lineRule="auto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Wprowadzenie</w:t>
            </w:r>
            <w:r w:rsidR="00C000A7" w:rsidRPr="00A4654E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 xml:space="preserve"> krótka prezentacja dotycząca projektu </w:t>
            </w:r>
            <w:r w:rsidR="00196E10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,</w:t>
            </w:r>
          </w:p>
          <w:p w14:paraId="3E9D1DB1" w14:textId="2A96BD96" w:rsidR="006B6D5B" w:rsidRPr="00A4654E" w:rsidRDefault="009C44BE" w:rsidP="00B12D8A">
            <w:pPr>
              <w:pStyle w:val="Akapitzlist"/>
              <w:numPr>
                <w:ilvl w:val="0"/>
                <w:numId w:val="5"/>
              </w:numPr>
              <w:spacing w:after="20" w:line="264" w:lineRule="auto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Czas na dyskusję</w:t>
            </w:r>
            <w:r w:rsidR="006B6D5B" w:rsidRPr="00A4654E">
              <w:rPr>
                <w:rFonts w:asciiTheme="minorHAnsi" w:hAnsiTheme="minorHAnsi" w:cstheme="minorHAnsi"/>
                <w:sz w:val="19"/>
                <w:szCs w:val="19"/>
              </w:rPr>
              <w:t xml:space="preserve"> na temat projektu </w:t>
            </w:r>
            <w:r w:rsidR="00196E10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="006B6D5B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 </w:t>
            </w:r>
            <w:r w:rsidR="006B6D5B" w:rsidRPr="00A4654E">
              <w:rPr>
                <w:rFonts w:asciiTheme="minorHAnsi" w:hAnsiTheme="minorHAnsi" w:cstheme="minorHAnsi"/>
                <w:sz w:val="19"/>
                <w:szCs w:val="19"/>
              </w:rPr>
              <w:t>- możliwość zgłaszania uwag i dyskusji z ekspertami oraz przedstawicielami władz gminy,</w:t>
            </w:r>
          </w:p>
          <w:p w14:paraId="2C88D85B" w14:textId="11266177" w:rsidR="006B6D5B" w:rsidRPr="00A4654E" w:rsidRDefault="006B6D5B" w:rsidP="00B12D8A">
            <w:pPr>
              <w:pStyle w:val="Akapitzlist"/>
              <w:numPr>
                <w:ilvl w:val="0"/>
                <w:numId w:val="5"/>
              </w:numPr>
              <w:spacing w:after="20" w:line="264" w:lineRule="auto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Podsumowanie.</w:t>
            </w:r>
          </w:p>
        </w:tc>
      </w:tr>
      <w:tr w:rsidR="006B6D5B" w:rsidRPr="00A4654E" w14:paraId="69661A95" w14:textId="77777777" w:rsidTr="006E00E6">
        <w:tc>
          <w:tcPr>
            <w:tcW w:w="652" w:type="pct"/>
            <w:shd w:val="clear" w:color="auto" w:fill="auto"/>
            <w:vAlign w:val="center"/>
          </w:tcPr>
          <w:p w14:paraId="09B286A2" w14:textId="00EFB348" w:rsidR="006B6D5B" w:rsidRPr="00A4654E" w:rsidRDefault="000D04D1" w:rsidP="00B12D8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Przebieg i </w:t>
            </w:r>
            <w:r w:rsidR="006B6D5B"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ustalenia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602AEA29" w14:textId="661BAB4B" w:rsidR="006B6D5B" w:rsidRPr="00484162" w:rsidRDefault="006B6D5B" w:rsidP="00A25B4D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Spotkanie 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rozpoczął </w:t>
            </w:r>
            <w:r w:rsidR="00B9027A" w:rsidRP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Burmistrz Gminy i Miasta Proszowice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, wprowadzając wszystkich w temat planowania strategicznego oraz sytuacji gminy.</w:t>
            </w:r>
            <w:r w:rsidR="00B9027A" w:rsidRP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Po nim moderator z ramienia FRDL MISTiA przedstawił </w:t>
            </w:r>
            <w:r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uczestnikom prezentację zawierającą najistotniejs</w:t>
            </w:r>
            <w:r w:rsidR="006E00E6"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ze informacje o </w:t>
            </w:r>
            <w:r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strategii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, </w:t>
            </w:r>
            <w:r w:rsidR="00B9027A"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ze szczególnym uwzględnieniem przyjętych celów, planowanych kierunków działań oraz kwestii przestrzennych. 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Następnie</w:t>
            </w:r>
            <w:r w:rsidR="00D83D63"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prowadzący </w:t>
            </w:r>
            <w:r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odda</w:t>
            </w:r>
            <w:r w:rsidR="00D83D63"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ł</w:t>
            </w:r>
            <w:r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głos uczestnikom, prosząc o wnoszenie uwag do </w:t>
            </w:r>
            <w:r w:rsidR="00A35990"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dokumentu</w:t>
            </w:r>
            <w:r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w trakcie samego spotkania, jak i poza nim, zgodnie z procedurą </w:t>
            </w:r>
            <w:r w:rsidRPr="005B2F17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konsultacji. </w:t>
            </w:r>
            <w:r w:rsidR="00B9027A" w:rsidRPr="005B2F17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Jeden z uczestników (radny, sołtys) wskazał na potrzebę budowy nowej oczyszczalni ściekó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w gminie i jednocześnie konieczność weryfikacji wskazanej w strategii lokalizacji w</w:t>
            </w:r>
            <w:r w:rsidR="005B2F17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 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Kościelcu </w:t>
            </w:r>
            <w:r w:rsidR="00B9339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(po 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spotkaniu kwestię te zweryfikowaną z prezesem </w:t>
            </w:r>
            <w:r w:rsidR="00B9027A" w:rsidRP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Wodociągi Proszowickie Sp. z o.o.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, który potwierdził, że jest to optymalna i jedyna możliwa w kontekście </w:t>
            </w:r>
            <w:r w:rsidR="00B9339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potrzeb i 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wymagań merytoryczno-prawnych lokalizacja). Zwrócił również uwagę na potrzebę dopisania na str. 54 lokalizacji szkoły muzycznej – Żębocin. Dyskutowano na temat sensowności i aktualności kierunku działania 3.2.8. </w:t>
            </w:r>
            <w:r w:rsidR="00B9027A" w:rsidRP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Analiza sensowności merytorycznej i</w:t>
            </w:r>
            <w:r w:rsidR="005B2F17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 </w:t>
            </w:r>
            <w:r w:rsidR="00B9027A" w:rsidRP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opłacalności organizacyjno-finansowej powołania w gminie Centrum Usług Społecznych wraz z</w:t>
            </w:r>
            <w:r w:rsidR="005B2F17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 </w:t>
            </w:r>
            <w:r w:rsidR="00B9027A" w:rsidRP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ewentualnym wdrożeniem w życie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. </w:t>
            </w:r>
            <w:r w:rsidR="008A67C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Wskazywano m.in. na aktywności ofertę organizacji pozarządowych w tym CARITAS. 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Finalnie zdecydowano, aby pozostawić </w:t>
            </w:r>
            <w:r w:rsidR="008A67C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kierunek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w obecnym brzmieniu.</w:t>
            </w:r>
            <w:r w:rsidR="008A67C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Jedna z uczestniczek (</w:t>
            </w:r>
            <w:r w:rsidR="00B9027A" w:rsidRP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Miejsko-Gminny Ośrodek Pomocy Społecznej w Proszowicach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) poprosiła o</w:t>
            </w:r>
            <w:r w:rsidR="008A67C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 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zweryfikowanie i ewentualne uzupełnienie celu </w:t>
            </w:r>
            <w:r w:rsidR="00B9027A" w:rsidRP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3.2. Skuteczna profilaktyka i ochrona zdrowia oraz kompleksowa i perspektywiczna polityka społeczna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o zagadnienie usług sąsiedzkich</w:t>
            </w:r>
            <w:r w:rsidR="00C23987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(</w:t>
            </w:r>
            <w:r w:rsidR="003B11E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po spotkaniu dokonano analizy i uzupełniono kierunek działania </w:t>
            </w:r>
            <w:r w:rsidR="00C23987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3.2.5)</w:t>
            </w:r>
            <w:r w:rsid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. 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Burmistrz poprosił o uzupełnienie części diagnostycznej strategii o informację dotyczącą n</w:t>
            </w:r>
            <w:r w:rsidR="00E17FEC" w:rsidRP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ow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a</w:t>
            </w:r>
            <w:r w:rsidR="00E17FEC" w:rsidRP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ofertę</w:t>
            </w:r>
            <w:r w:rsidR="00E17FEC" w:rsidRP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Małopolski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ch</w:t>
            </w:r>
            <w:r w:rsidR="00E17FEC" w:rsidRP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Lini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i</w:t>
            </w:r>
            <w:r w:rsidR="00E17FEC" w:rsidRP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Dowozow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ych – linii </w:t>
            </w:r>
            <w:r w:rsidR="00E17FEC" w:rsidRP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nr A37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o przebiegu </w:t>
            </w:r>
            <w:r w:rsidR="00E17FEC" w:rsidRP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trasy: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="00E17FEC" w:rsidRP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Proszowice - Łaganów - Wawrzeńczyce - Igołomia - Kraków - Niepołomice 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–</w:t>
            </w:r>
            <w:r w:rsidR="00E17FEC" w:rsidRP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Podłęże</w:t>
            </w:r>
            <w:r w:rsidR="003B11E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(wdrożono)</w:t>
            </w:r>
            <w:r w:rsidR="00E17FE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. </w:t>
            </w:r>
            <w:r w:rsidR="00DF2FD3"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Moderator podziękował wszystkim za uczestnictwo w spotkaniu i prz</w:t>
            </w:r>
            <w:r w:rsidR="00B12D8A"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ypomniał, że konsultacje trwają </w:t>
            </w:r>
            <w:r w:rsidR="00A25B4D"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do </w:t>
            </w:r>
            <w:r w:rsidR="006A6010"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 lutego 2024 r.</w:t>
            </w:r>
            <w:r w:rsid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="00DF2FD3" w:rsidRPr="00484162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włącznie. Na tym spotkanie konsultacyjne zostało zakończone.</w:t>
            </w:r>
          </w:p>
        </w:tc>
      </w:tr>
      <w:tr w:rsidR="00B9027A" w:rsidRPr="00A4654E" w14:paraId="189172D7" w14:textId="77777777" w:rsidTr="006E00E6">
        <w:tc>
          <w:tcPr>
            <w:tcW w:w="652" w:type="pct"/>
            <w:shd w:val="clear" w:color="auto" w:fill="auto"/>
            <w:vAlign w:val="center"/>
          </w:tcPr>
          <w:p w14:paraId="1650A43C" w14:textId="2725D6B3" w:rsidR="00B9027A" w:rsidRDefault="00B9027A" w:rsidP="00B12D8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Załącznik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2EB95F80" w14:textId="5F5F0817" w:rsidR="00B9027A" w:rsidRPr="00484162" w:rsidRDefault="00B9027A" w:rsidP="00A25B4D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Lista obecności</w:t>
            </w:r>
          </w:p>
        </w:tc>
      </w:tr>
      <w:tr w:rsidR="0067549E" w:rsidRPr="00A4654E" w14:paraId="4FF7AB34" w14:textId="77777777" w:rsidTr="006E00E6">
        <w:tc>
          <w:tcPr>
            <w:tcW w:w="652" w:type="pct"/>
            <w:shd w:val="clear" w:color="auto" w:fill="0070C0"/>
            <w:vAlign w:val="center"/>
          </w:tcPr>
          <w:p w14:paraId="52B25D41" w14:textId="4C555760" w:rsidR="0067549E" w:rsidRPr="00A4654E" w:rsidRDefault="0067549E" w:rsidP="00B12D8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Tytuł/temat spotkania</w:t>
            </w:r>
          </w:p>
        </w:tc>
        <w:tc>
          <w:tcPr>
            <w:tcW w:w="4348" w:type="pct"/>
            <w:shd w:val="clear" w:color="auto" w:fill="0070C0"/>
            <w:vAlign w:val="center"/>
          </w:tcPr>
          <w:p w14:paraId="1FB077FB" w14:textId="5AB27D95" w:rsidR="0067549E" w:rsidRPr="00A4654E" w:rsidRDefault="0067549E" w:rsidP="00B12D8A">
            <w:pPr>
              <w:spacing w:after="20" w:line="264" w:lineRule="auto"/>
              <w:jc w:val="both"/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</w:pP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Spotkanie konsultacyjne w ramach konsultacji społecznych projekt</w:t>
            </w:r>
            <w:r w:rsidR="006E00E6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u Strategii Rozwoju Gminy </w:t>
            </w:r>
            <w:r w:rsidR="002D60B3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Proszowice </w:t>
            </w:r>
            <w:r w:rsidR="00471F44"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do </w:t>
            </w:r>
            <w:r w:rsidR="002D60B3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roku </w:t>
            </w: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2030</w:t>
            </w:r>
          </w:p>
        </w:tc>
      </w:tr>
      <w:tr w:rsidR="006A6010" w:rsidRPr="00A4654E" w14:paraId="3FE9E36A" w14:textId="77777777" w:rsidTr="006E00E6">
        <w:tc>
          <w:tcPr>
            <w:tcW w:w="652" w:type="pct"/>
            <w:shd w:val="clear" w:color="auto" w:fill="auto"/>
            <w:vAlign w:val="center"/>
          </w:tcPr>
          <w:p w14:paraId="6B6FCD9E" w14:textId="7A0B8944" w:rsidR="006A6010" w:rsidRPr="00A4654E" w:rsidRDefault="006A6010" w:rsidP="006A6010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Data i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 </w:t>
            </w: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miejsce spotkania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3B301D89" w14:textId="371D6F7E" w:rsidR="006A6010" w:rsidRPr="00A4654E" w:rsidRDefault="006A6010" w:rsidP="006A6010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26 stycznia 2024 r. (piątek)</w:t>
            </w: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, godz. 15:00,</w:t>
            </w:r>
            <w:r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sal</w:t>
            </w: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a</w:t>
            </w:r>
            <w:r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nr 8 budynku Urzędu Gminy i Miasta Proszowice,</w:t>
            </w: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br/>
            </w:r>
            <w:r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ul. 3 Maja 72,</w:t>
            </w: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Pr="006A6010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32-100 Proszowice</w:t>
            </w:r>
          </w:p>
        </w:tc>
      </w:tr>
      <w:tr w:rsidR="006A6010" w:rsidRPr="00A4654E" w14:paraId="3CE3A069" w14:textId="77777777" w:rsidTr="006E00E6">
        <w:tc>
          <w:tcPr>
            <w:tcW w:w="652" w:type="pct"/>
            <w:shd w:val="clear" w:color="auto" w:fill="auto"/>
            <w:vAlign w:val="center"/>
          </w:tcPr>
          <w:p w14:paraId="0AC640C3" w14:textId="77777777" w:rsidR="006A6010" w:rsidRPr="00A4654E" w:rsidRDefault="006A6010" w:rsidP="006A6010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lastRenderedPageBreak/>
              <w:t>Uczestnicy/ki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7BCA3F77" w14:textId="77777777" w:rsidR="006A6010" w:rsidRPr="00A4654E" w:rsidRDefault="006A6010" w:rsidP="006A6010">
            <w:pPr>
              <w:pStyle w:val="StylStylTimesNewRoman10ptPo48ptDoprawej"/>
              <w:numPr>
                <w:ilvl w:val="0"/>
                <w:numId w:val="3"/>
              </w:numPr>
              <w:spacing w:before="0" w:after="20" w:line="264" w:lineRule="auto"/>
              <w:ind w:left="408" w:hanging="357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Przedstawiciele gminy,</w:t>
            </w: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 xml:space="preserve"> mieszkańcy i inni interesariusze procesu, którzy odpowiedzieli na otwarte zaproszenie do uczestnictwa w spotkaniu,</w:t>
            </w:r>
          </w:p>
          <w:p w14:paraId="18F1BECE" w14:textId="77777777" w:rsidR="006A6010" w:rsidRDefault="006A6010" w:rsidP="006A6010">
            <w:pPr>
              <w:pStyle w:val="StylStylTimesNewRoman10ptPo48ptDoprawej"/>
              <w:numPr>
                <w:ilvl w:val="0"/>
                <w:numId w:val="3"/>
              </w:numPr>
              <w:spacing w:before="0" w:after="20" w:line="264" w:lineRule="auto"/>
              <w:ind w:left="408" w:hanging="357"/>
              <w:jc w:val="both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Moderator (FRDL MISTiA).</w:t>
            </w:r>
          </w:p>
          <w:p w14:paraId="30E0D8A3" w14:textId="17A96DC2" w:rsidR="006A6010" w:rsidRPr="00A4654E" w:rsidRDefault="006A6010" w:rsidP="006A6010">
            <w:pPr>
              <w:pStyle w:val="StylStylTimesNewRoman10ptPo48ptDoprawej"/>
              <w:spacing w:before="0" w:after="20" w:line="264" w:lineRule="auto"/>
              <w:ind w:left="51"/>
              <w:jc w:val="both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Łącznie na liście </w:t>
            </w:r>
            <w:r w:rsidRPr="00C23987">
              <w:rPr>
                <w:rFonts w:asciiTheme="minorHAnsi" w:hAnsiTheme="minorHAnsi" w:cstheme="minorHAnsi"/>
                <w:sz w:val="19"/>
                <w:szCs w:val="19"/>
              </w:rPr>
              <w:t xml:space="preserve">obecności </w:t>
            </w:r>
            <w:r w:rsidR="00C23987" w:rsidRPr="00C23987"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Pr="00C23987">
              <w:rPr>
                <w:rFonts w:asciiTheme="minorHAnsi" w:hAnsiTheme="minorHAnsi" w:cstheme="minorHAnsi"/>
                <w:sz w:val="19"/>
                <w:szCs w:val="19"/>
              </w:rPr>
              <w:t xml:space="preserve"> os</w:t>
            </w:r>
            <w:r w:rsidR="00C23987" w:rsidRPr="00C23987">
              <w:rPr>
                <w:rFonts w:asciiTheme="minorHAnsi" w:hAnsiTheme="minorHAnsi" w:cstheme="minorHAnsi"/>
                <w:sz w:val="19"/>
                <w:szCs w:val="19"/>
              </w:rPr>
              <w:t>oby</w:t>
            </w:r>
            <w:r w:rsidRPr="00C23987">
              <w:rPr>
                <w:rFonts w:asciiTheme="minorHAnsi" w:hAnsiTheme="minorHAnsi" w:cstheme="minorHAnsi"/>
                <w:sz w:val="19"/>
                <w:szCs w:val="19"/>
              </w:rPr>
              <w:t xml:space="preserve"> (uwzględniając </w:t>
            </w:r>
            <w:r w:rsidR="00B9027A" w:rsidRPr="00C23987">
              <w:rPr>
                <w:rFonts w:asciiTheme="minorHAnsi" w:hAnsiTheme="minorHAnsi" w:cstheme="minorHAnsi"/>
                <w:sz w:val="19"/>
                <w:szCs w:val="19"/>
              </w:rPr>
              <w:t xml:space="preserve">osobę odpowiedzialną z ramienia gminy </w:t>
            </w:r>
            <w:r w:rsidRPr="00C23987">
              <w:rPr>
                <w:rFonts w:asciiTheme="minorHAnsi" w:hAnsiTheme="minorHAnsi" w:cstheme="minorHAnsi"/>
                <w:sz w:val="19"/>
                <w:szCs w:val="19"/>
              </w:rPr>
              <w:t>oraz moderatora).</w:t>
            </w:r>
          </w:p>
        </w:tc>
      </w:tr>
      <w:tr w:rsidR="00A25B4D" w:rsidRPr="00A4654E" w14:paraId="5DB17B54" w14:textId="77777777" w:rsidTr="006E00E6">
        <w:tc>
          <w:tcPr>
            <w:tcW w:w="652" w:type="pct"/>
            <w:shd w:val="clear" w:color="auto" w:fill="auto"/>
            <w:vAlign w:val="center"/>
          </w:tcPr>
          <w:p w14:paraId="038DA2A8" w14:textId="77777777" w:rsidR="00A25B4D" w:rsidRPr="00A4654E" w:rsidRDefault="00A25B4D" w:rsidP="00A25B4D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Cele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40844EC4" w14:textId="6DF20999" w:rsidR="00A25B4D" w:rsidRPr="00A4654E" w:rsidRDefault="00A25B4D" w:rsidP="00A25B4D">
            <w:pPr>
              <w:pStyle w:val="Akapitzlist"/>
              <w:numPr>
                <w:ilvl w:val="0"/>
                <w:numId w:val="26"/>
              </w:numPr>
              <w:spacing w:after="20" w:line="264" w:lineRule="auto"/>
              <w:contextualSpacing w:val="0"/>
              <w:jc w:val="both"/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Zapoznanie uczestników spotkania z zapisami projektu</w:t>
            </w: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 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,</w:t>
            </w:r>
          </w:p>
          <w:p w14:paraId="2ECE9291" w14:textId="77777777" w:rsidR="00A25B4D" w:rsidRPr="00A4654E" w:rsidRDefault="00A25B4D" w:rsidP="00A25B4D">
            <w:pPr>
              <w:pStyle w:val="Akapitzlist"/>
              <w:numPr>
                <w:ilvl w:val="0"/>
                <w:numId w:val="26"/>
              </w:numPr>
              <w:spacing w:after="20" w:line="264" w:lineRule="auto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Zagwarantowanie wszystkim interesariuszom możliwości wypowiedzenia się w przedmiotowej sprawie,</w:t>
            </w:r>
          </w:p>
          <w:p w14:paraId="45D98497" w14:textId="049037BD" w:rsidR="00A25B4D" w:rsidRPr="00A4654E" w:rsidRDefault="00A25B4D" w:rsidP="00A25B4D">
            <w:pPr>
              <w:pStyle w:val="Akapitzlist"/>
              <w:numPr>
                <w:ilvl w:val="0"/>
                <w:numId w:val="26"/>
              </w:numPr>
              <w:spacing w:after="20" w:line="264" w:lineRule="auto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Wprowadzenie ewentualnych zmian do projektu 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, adekwatnych do oczekiwań mieszkańców i pozostałych interesariuszy,</w:t>
            </w:r>
          </w:p>
          <w:p w14:paraId="3AA8181A" w14:textId="280C5DDF" w:rsidR="00A25B4D" w:rsidRPr="00A4654E" w:rsidRDefault="00A25B4D" w:rsidP="00A25B4D">
            <w:pPr>
              <w:pStyle w:val="Akapitzlist"/>
              <w:numPr>
                <w:ilvl w:val="0"/>
                <w:numId w:val="25"/>
              </w:numPr>
              <w:spacing w:after="20" w:line="264" w:lineRule="auto"/>
              <w:ind w:left="412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Zapewnienie udziału interesariuszy w przygotowaniu finalnej wersji dokumentu </w:t>
            </w: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A25B4D" w:rsidRPr="00A4654E" w14:paraId="3EB7866D" w14:textId="77777777" w:rsidTr="006E00E6">
        <w:tc>
          <w:tcPr>
            <w:tcW w:w="652" w:type="pct"/>
            <w:shd w:val="clear" w:color="auto" w:fill="auto"/>
            <w:vAlign w:val="center"/>
          </w:tcPr>
          <w:p w14:paraId="7CD53634" w14:textId="77777777" w:rsidR="00A25B4D" w:rsidRPr="00A4654E" w:rsidRDefault="00A25B4D" w:rsidP="00A25B4D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Program spotkania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18EC0E06" w14:textId="2FEF83D1" w:rsidR="00A25B4D" w:rsidRPr="00A4654E" w:rsidRDefault="00A25B4D" w:rsidP="00A25B4D">
            <w:pPr>
              <w:pStyle w:val="Akapitzlist"/>
              <w:numPr>
                <w:ilvl w:val="0"/>
                <w:numId w:val="5"/>
              </w:numPr>
              <w:spacing w:after="20" w:line="264" w:lineRule="auto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 xml:space="preserve">Wprowadzenie, krótka prezentacja dotycząca projektu </w:t>
            </w: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,</w:t>
            </w:r>
          </w:p>
          <w:p w14:paraId="32E2BECB" w14:textId="3A23847B" w:rsidR="00A25B4D" w:rsidRPr="00A4654E" w:rsidRDefault="00A25B4D" w:rsidP="00A25B4D">
            <w:pPr>
              <w:pStyle w:val="Akapitzlist"/>
              <w:numPr>
                <w:ilvl w:val="0"/>
                <w:numId w:val="5"/>
              </w:numPr>
              <w:spacing w:after="20" w:line="264" w:lineRule="auto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 xml:space="preserve">Czas na dyskusję na temat projektu </w:t>
            </w: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Strategii </w:t>
            </w:r>
            <w:r w:rsidR="001E581D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>Rozwoju Gminy Proszowice do roku 2030</w:t>
            </w:r>
            <w:r w:rsidRPr="00A4654E">
              <w:rPr>
                <w:rFonts w:asciiTheme="minorHAnsi" w:eastAsia="SimSun" w:hAnsiTheme="minorHAnsi" w:cstheme="minorHAnsi"/>
                <w:bCs/>
                <w:sz w:val="19"/>
                <w:szCs w:val="19"/>
                <w:lang w:eastAsia="pl-PL"/>
              </w:rPr>
              <w:t xml:space="preserve"> </w:t>
            </w: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- możliwość zgłaszania uwag i dyskusji z ekspertami oraz przedstawicielami władz gminy,</w:t>
            </w:r>
          </w:p>
          <w:p w14:paraId="50C55E17" w14:textId="3FBE3794" w:rsidR="00A25B4D" w:rsidRPr="00A4654E" w:rsidRDefault="00A25B4D" w:rsidP="00A25B4D">
            <w:pPr>
              <w:pStyle w:val="Akapitzlist"/>
              <w:numPr>
                <w:ilvl w:val="0"/>
                <w:numId w:val="5"/>
              </w:numPr>
              <w:spacing w:after="20" w:line="264" w:lineRule="auto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4654E">
              <w:rPr>
                <w:rFonts w:asciiTheme="minorHAnsi" w:hAnsiTheme="minorHAnsi" w:cstheme="minorHAnsi"/>
                <w:sz w:val="19"/>
                <w:szCs w:val="19"/>
              </w:rPr>
              <w:t>Podsumowanie.</w:t>
            </w:r>
          </w:p>
        </w:tc>
      </w:tr>
      <w:tr w:rsidR="00B9027A" w:rsidRPr="00A4654E" w14:paraId="52AC1D53" w14:textId="77777777" w:rsidTr="006E00E6">
        <w:tc>
          <w:tcPr>
            <w:tcW w:w="652" w:type="pct"/>
            <w:shd w:val="clear" w:color="auto" w:fill="auto"/>
            <w:vAlign w:val="center"/>
          </w:tcPr>
          <w:p w14:paraId="21ACD6EC" w14:textId="5EC979DF" w:rsidR="00B9027A" w:rsidRPr="00A4654E" w:rsidRDefault="00B9027A" w:rsidP="00B9027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Przebieg i </w:t>
            </w:r>
            <w:r w:rsidRPr="00A4654E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ustalenia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7EBDCE9B" w14:textId="3C8D7E92" w:rsidR="00B9027A" w:rsidRPr="00B9027A" w:rsidRDefault="00B9027A" w:rsidP="00B902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B9027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Spotkanie rozpoczęła Sekretarz Gminy Proszowice. Po niej moderator z ramienia FRDL MISTiA przedstawił uczestnikom prezentację zawierającą najistotniejsze informacje o strategii, ze szczególnym uwzględnieniem przyjętych celów, planowanych kierunków działań oraz kwestii przestrzennych. Następnie prowadzący oddał głos uczestnikom, prosząc o wnoszenie uwag do dokumentu w trakcie samego spotkania, jak i poza nim, zgodnie z procedurą konsultacji. Nie było jednak uwag. Moderator podziękował wszystkim za uczestnictwo w spotkaniu i przypomniał, że konsultacje trwają do 2 lutego 2024 r. włącznie. Na tym spotkanie konsultacyjne zostało zakończone.</w:t>
            </w:r>
          </w:p>
        </w:tc>
      </w:tr>
      <w:tr w:rsidR="00B9027A" w:rsidRPr="00A4654E" w14:paraId="58606B52" w14:textId="77777777" w:rsidTr="006E00E6">
        <w:tc>
          <w:tcPr>
            <w:tcW w:w="652" w:type="pct"/>
            <w:shd w:val="clear" w:color="auto" w:fill="auto"/>
            <w:vAlign w:val="center"/>
          </w:tcPr>
          <w:p w14:paraId="72C1990E" w14:textId="3DDDC577" w:rsidR="00B9027A" w:rsidRDefault="00B9027A" w:rsidP="00B9027A">
            <w:pPr>
              <w:spacing w:after="20" w:line="264" w:lineRule="auto"/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Załącznik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08199471" w14:textId="7FED3A4C" w:rsidR="00B9027A" w:rsidRPr="00B9027A" w:rsidRDefault="00B9027A" w:rsidP="00B9027A">
            <w:pPr>
              <w:spacing w:after="20" w:line="264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Lista obecności</w:t>
            </w:r>
          </w:p>
        </w:tc>
      </w:tr>
    </w:tbl>
    <w:p w14:paraId="2D59231B" w14:textId="4241C094" w:rsidR="0067549E" w:rsidRPr="00A4654E" w:rsidRDefault="0067549E" w:rsidP="00B12D8A">
      <w:pPr>
        <w:spacing w:after="20"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9F71D3F" w14:textId="5FD5EFB0" w:rsidR="00E256DB" w:rsidRPr="00A4654E" w:rsidRDefault="00693B4B" w:rsidP="00B12D8A">
      <w:pPr>
        <w:pBdr>
          <w:bottom w:val="single" w:sz="4" w:space="1" w:color="auto"/>
        </w:pBdr>
        <w:spacing w:after="20"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lastRenderedPageBreak/>
        <w:t>Załącznik</w:t>
      </w:r>
      <w:r w:rsidR="00FF3958" w:rsidRPr="00A4654E">
        <w:rPr>
          <w:rFonts w:asciiTheme="minorHAnsi" w:hAnsiTheme="minorHAnsi" w:cstheme="minorHAnsi"/>
          <w:b/>
          <w:sz w:val="20"/>
          <w:szCs w:val="20"/>
        </w:rPr>
        <w:t xml:space="preserve"> do sprawozdania</w:t>
      </w:r>
      <w:r w:rsidR="00E256DB" w:rsidRPr="00A4654E">
        <w:rPr>
          <w:rFonts w:asciiTheme="minorHAnsi" w:hAnsiTheme="minorHAnsi" w:cstheme="minorHAnsi"/>
          <w:b/>
          <w:sz w:val="20"/>
          <w:szCs w:val="20"/>
        </w:rPr>
        <w:t>:</w:t>
      </w:r>
    </w:p>
    <w:p w14:paraId="1BD10886" w14:textId="76002147" w:rsidR="00E256DB" w:rsidRPr="00A4654E" w:rsidRDefault="00E256DB" w:rsidP="00B12D8A">
      <w:pPr>
        <w:pStyle w:val="Akapitzlist"/>
        <w:numPr>
          <w:ilvl w:val="0"/>
          <w:numId w:val="8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Projekt </w:t>
      </w:r>
      <w:r w:rsidR="00196E10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Strategii </w:t>
      </w:r>
      <w:r w:rsidR="001E581D">
        <w:rPr>
          <w:rFonts w:asciiTheme="minorHAnsi" w:hAnsiTheme="minorHAnsi" w:cstheme="minorHAnsi"/>
          <w:color w:val="000000" w:themeColor="text1"/>
          <w:sz w:val="20"/>
          <w:szCs w:val="20"/>
        </w:rPr>
        <w:t>Rozwoju Gminy Proszowice do roku 2030</w:t>
      </w:r>
      <w:r w:rsidR="003A2FBE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uw</w:t>
      </w:r>
      <w:r w:rsidR="0004256F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zględniający uwagi przekazane w 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toku konsultacji społecznych</w:t>
      </w:r>
      <w:r w:rsidR="000D11E4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opiniowania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5717DCF" w14:textId="79AD1BA5" w:rsidR="00327A0F" w:rsidRPr="00A4654E" w:rsidRDefault="00327A0F" w:rsidP="00B12D8A">
      <w:pPr>
        <w:spacing w:after="20" w:line="264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DF46A81" w14:textId="77777777" w:rsidR="00327A0F" w:rsidRPr="00A4654E" w:rsidRDefault="00327A0F" w:rsidP="00B12D8A">
      <w:pPr>
        <w:pBdr>
          <w:bottom w:val="single" w:sz="4" w:space="1" w:color="auto"/>
        </w:pBdr>
        <w:spacing w:after="20"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A4654E">
        <w:rPr>
          <w:rFonts w:asciiTheme="minorHAnsi" w:hAnsiTheme="minorHAnsi" w:cstheme="minorHAnsi"/>
          <w:b/>
          <w:sz w:val="20"/>
          <w:szCs w:val="20"/>
        </w:rPr>
        <w:t>Informacja dodatkowa:</w:t>
      </w:r>
    </w:p>
    <w:p w14:paraId="2335BDED" w14:textId="1FB98B7E" w:rsidR="001A4030" w:rsidRPr="00A4654E" w:rsidRDefault="00327A0F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obowiązkiem ustawowym, wystąpiono do Zarządu Województwa </w:t>
      </w:r>
      <w:r w:rsidR="00A957F8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Mało</w:t>
      </w:r>
      <w:r w:rsidR="000D11E4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polskiego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wydanie opinii do projektu Strategii </w:t>
      </w:r>
      <w:r w:rsidR="001E581D">
        <w:rPr>
          <w:rFonts w:asciiTheme="minorHAnsi" w:hAnsiTheme="minorHAnsi" w:cstheme="minorHAnsi"/>
          <w:color w:val="000000" w:themeColor="text1"/>
          <w:sz w:val="20"/>
          <w:szCs w:val="20"/>
        </w:rPr>
        <w:t>Rozwoju Gminy Proszowice do roku 2030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zakresie sposobu uwzględnienia ustaleń i rekomendacji dotyczących kształtowania i prowadzenia polityki przestrzennej w województwie określonych w </w:t>
      </w:r>
      <w:r w:rsidR="000D11E4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Strategii Rozwoju </w:t>
      </w:r>
      <w:r w:rsidR="001A4030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Województwa „Małopolska 2030”</w:t>
      </w:r>
      <w:r w:rsidR="000D11E4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D11E4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Zarząd wydał </w:t>
      </w:r>
      <w:r w:rsidR="000D11E4" w:rsidRPr="00A4654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opinię pozytywną</w:t>
      </w:r>
      <w:r w:rsidR="000D11E4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1A4030" w:rsidRPr="00A4654E">
        <w:rPr>
          <w:rFonts w:asciiTheme="minorHAnsi" w:hAnsiTheme="minorHAnsi" w:cstheme="minorHAnsi"/>
          <w:color w:val="000000" w:themeColor="text1"/>
          <w:sz w:val="20"/>
          <w:szCs w:val="20"/>
        </w:rPr>
        <w:t>Dostępna jest pod linkiem</w:t>
      </w:r>
      <w:r w:rsidR="00F467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10" w:history="1">
        <w:r w:rsidR="00F46700" w:rsidRPr="00E6712B">
          <w:rPr>
            <w:rStyle w:val="Hipercze"/>
            <w:rFonts w:asciiTheme="minorHAnsi" w:hAnsiTheme="minorHAnsi" w:cstheme="minorHAnsi"/>
            <w:sz w:val="20"/>
            <w:szCs w:val="20"/>
          </w:rPr>
          <w:t>https://bip.malopolska.pl/umwm,a,2399809,projekt-strategii-rozwoju-gminy-proszowice-do-roku-2030.html</w:t>
        </w:r>
      </w:hyperlink>
      <w:r w:rsidR="00F467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88CAAD1" w14:textId="77777777" w:rsidR="001A4030" w:rsidRPr="00A4654E" w:rsidRDefault="001A4030" w:rsidP="00B12D8A">
      <w:pPr>
        <w:spacing w:after="20"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102204" w14:textId="77777777" w:rsidR="006A6010" w:rsidRPr="006A6010" w:rsidRDefault="006A6010" w:rsidP="006A6010">
      <w:pPr>
        <w:spacing w:after="20" w:line="264" w:lineRule="auto"/>
        <w:ind w:left="6372"/>
        <w:jc w:val="center"/>
        <w:rPr>
          <w:rFonts w:asciiTheme="minorHAnsi" w:hAnsiTheme="minorHAnsi" w:cstheme="minorHAnsi"/>
          <w:sz w:val="20"/>
          <w:szCs w:val="20"/>
        </w:rPr>
      </w:pPr>
      <w:r w:rsidRPr="006A6010">
        <w:rPr>
          <w:rFonts w:asciiTheme="minorHAnsi" w:hAnsiTheme="minorHAnsi" w:cstheme="minorHAnsi"/>
          <w:sz w:val="20"/>
          <w:szCs w:val="20"/>
        </w:rPr>
        <w:t>Burmistrz Gminy i Miasta Proszowice</w:t>
      </w:r>
    </w:p>
    <w:p w14:paraId="74D18A6C" w14:textId="77777777" w:rsidR="00A140B0" w:rsidRDefault="00A140B0" w:rsidP="006A6010">
      <w:pPr>
        <w:spacing w:after="20" w:line="264" w:lineRule="auto"/>
        <w:ind w:left="6372"/>
        <w:jc w:val="center"/>
        <w:rPr>
          <w:rFonts w:asciiTheme="minorHAnsi" w:hAnsiTheme="minorHAnsi" w:cstheme="minorHAnsi"/>
          <w:sz w:val="20"/>
          <w:szCs w:val="20"/>
        </w:rPr>
      </w:pPr>
    </w:p>
    <w:p w14:paraId="32590284" w14:textId="6CC8F7A6" w:rsidR="0004256F" w:rsidRPr="009254C2" w:rsidRDefault="006A6010" w:rsidP="006A6010">
      <w:pPr>
        <w:spacing w:after="20" w:line="264" w:lineRule="auto"/>
        <w:ind w:left="6372"/>
        <w:jc w:val="center"/>
        <w:rPr>
          <w:rFonts w:asciiTheme="minorHAnsi" w:hAnsiTheme="minorHAnsi" w:cstheme="minorHAnsi"/>
          <w:sz w:val="20"/>
          <w:szCs w:val="20"/>
        </w:rPr>
      </w:pPr>
      <w:r w:rsidRPr="006A6010">
        <w:rPr>
          <w:rFonts w:asciiTheme="minorHAnsi" w:hAnsiTheme="minorHAnsi" w:cstheme="minorHAnsi"/>
          <w:sz w:val="20"/>
          <w:szCs w:val="20"/>
        </w:rPr>
        <w:t>Grzegorz Cichy</w:t>
      </w:r>
    </w:p>
    <w:sectPr w:rsidR="0004256F" w:rsidRPr="009254C2" w:rsidSect="00EA1CB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784F" w14:textId="77777777" w:rsidR="00EA1CB4" w:rsidRDefault="00EA1CB4" w:rsidP="008169DB">
      <w:pPr>
        <w:spacing w:after="0" w:line="240" w:lineRule="auto"/>
      </w:pPr>
      <w:r>
        <w:separator/>
      </w:r>
    </w:p>
  </w:endnote>
  <w:endnote w:type="continuationSeparator" w:id="0">
    <w:p w14:paraId="634BE1DB" w14:textId="77777777" w:rsidR="00EA1CB4" w:rsidRDefault="00EA1CB4" w:rsidP="0081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6852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371BCE78" w14:textId="4BD995DE" w:rsidR="007A2581" w:rsidRPr="007C1C89" w:rsidRDefault="007A2581" w:rsidP="00CD511B">
        <w:pPr>
          <w:pStyle w:val="Stopka"/>
          <w:jc w:val="center"/>
          <w:rPr>
            <w:sz w:val="19"/>
            <w:szCs w:val="19"/>
          </w:rPr>
        </w:pPr>
        <w:r w:rsidRPr="007C1C89">
          <w:rPr>
            <w:sz w:val="19"/>
            <w:szCs w:val="19"/>
          </w:rPr>
          <w:fldChar w:fldCharType="begin"/>
        </w:r>
        <w:r w:rsidRPr="007C1C89">
          <w:rPr>
            <w:sz w:val="19"/>
            <w:szCs w:val="19"/>
          </w:rPr>
          <w:instrText>PAGE   \* MERGEFORMAT</w:instrText>
        </w:r>
        <w:r w:rsidRPr="007C1C89">
          <w:rPr>
            <w:sz w:val="19"/>
            <w:szCs w:val="19"/>
          </w:rPr>
          <w:fldChar w:fldCharType="separate"/>
        </w:r>
        <w:r w:rsidR="00AA71BD">
          <w:rPr>
            <w:noProof/>
            <w:sz w:val="19"/>
            <w:szCs w:val="19"/>
          </w:rPr>
          <w:t>5</w:t>
        </w:r>
        <w:r w:rsidRPr="007C1C89">
          <w:rPr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2F88" w14:textId="77777777" w:rsidR="00EA1CB4" w:rsidRDefault="00EA1CB4" w:rsidP="008169DB">
      <w:pPr>
        <w:spacing w:after="0" w:line="240" w:lineRule="auto"/>
      </w:pPr>
      <w:r>
        <w:separator/>
      </w:r>
    </w:p>
  </w:footnote>
  <w:footnote w:type="continuationSeparator" w:id="0">
    <w:p w14:paraId="1D54AD4D" w14:textId="77777777" w:rsidR="00EA1CB4" w:rsidRDefault="00EA1CB4" w:rsidP="0081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EF6E" w14:textId="77777777" w:rsidR="007A2581" w:rsidRDefault="007A2581" w:rsidP="007C1C89">
    <w:pPr>
      <w:pStyle w:val="Nagwek"/>
      <w:jc w:val="center"/>
      <w:rPr>
        <w:rFonts w:asciiTheme="minorHAnsi" w:hAnsiTheme="minorHAnsi"/>
        <w:sz w:val="19"/>
        <w:szCs w:val="19"/>
      </w:rPr>
    </w:pPr>
    <w:r>
      <w:rPr>
        <w:rFonts w:asciiTheme="minorHAnsi" w:hAnsiTheme="minorHAnsi"/>
        <w:sz w:val="19"/>
        <w:szCs w:val="19"/>
      </w:rPr>
      <w:t xml:space="preserve">Sprawozdanie </w:t>
    </w:r>
    <w:r w:rsidRPr="00FA5975">
      <w:rPr>
        <w:rFonts w:asciiTheme="minorHAnsi" w:hAnsiTheme="minorHAnsi"/>
        <w:sz w:val="19"/>
        <w:szCs w:val="19"/>
      </w:rPr>
      <w:t>z przebiegu i wyników konsultacji</w:t>
    </w:r>
    <w:r>
      <w:rPr>
        <w:rFonts w:asciiTheme="minorHAnsi" w:hAnsiTheme="minorHAnsi"/>
        <w:sz w:val="19"/>
        <w:szCs w:val="19"/>
      </w:rPr>
      <w:t xml:space="preserve"> </w:t>
    </w:r>
    <w:r w:rsidRPr="007C1C89">
      <w:rPr>
        <w:rFonts w:asciiTheme="minorHAnsi" w:hAnsiTheme="minorHAnsi"/>
        <w:sz w:val="19"/>
        <w:szCs w:val="19"/>
      </w:rPr>
      <w:t>społeczn</w:t>
    </w:r>
    <w:r>
      <w:rPr>
        <w:rFonts w:asciiTheme="minorHAnsi" w:hAnsiTheme="minorHAnsi"/>
        <w:sz w:val="19"/>
        <w:szCs w:val="19"/>
      </w:rPr>
      <w:t>ych</w:t>
    </w:r>
  </w:p>
  <w:p w14:paraId="34C04E0D" w14:textId="0E5201A6" w:rsidR="007A2581" w:rsidRDefault="007A2581" w:rsidP="007C1C89">
    <w:pPr>
      <w:pStyle w:val="Nagwek"/>
      <w:jc w:val="center"/>
      <w:rPr>
        <w:rFonts w:asciiTheme="minorHAnsi" w:hAnsiTheme="minorHAnsi"/>
        <w:sz w:val="19"/>
        <w:szCs w:val="19"/>
      </w:rPr>
    </w:pPr>
    <w:r w:rsidRPr="007C1C89">
      <w:rPr>
        <w:rFonts w:asciiTheme="minorHAnsi" w:hAnsiTheme="minorHAnsi"/>
        <w:sz w:val="19"/>
        <w:szCs w:val="19"/>
      </w:rPr>
      <w:t xml:space="preserve">projektu </w:t>
    </w:r>
    <w:r>
      <w:rPr>
        <w:rFonts w:asciiTheme="minorHAnsi" w:hAnsiTheme="minorHAnsi"/>
        <w:sz w:val="19"/>
        <w:szCs w:val="19"/>
      </w:rPr>
      <w:t xml:space="preserve">Strategii Rozwoju </w:t>
    </w:r>
    <w:r w:rsidR="00231168" w:rsidRPr="00231168">
      <w:rPr>
        <w:rFonts w:asciiTheme="minorHAnsi" w:hAnsiTheme="minorHAnsi"/>
        <w:sz w:val="19"/>
        <w:szCs w:val="19"/>
      </w:rPr>
      <w:t xml:space="preserve">Gminy </w:t>
    </w:r>
    <w:r w:rsidR="00855A1E">
      <w:rPr>
        <w:rFonts w:asciiTheme="minorHAnsi" w:hAnsiTheme="minorHAnsi"/>
        <w:sz w:val="19"/>
        <w:szCs w:val="19"/>
      </w:rPr>
      <w:t>Proszowice</w:t>
    </w:r>
    <w:r w:rsidR="00231168" w:rsidRPr="00231168">
      <w:rPr>
        <w:rFonts w:asciiTheme="minorHAnsi" w:hAnsiTheme="minorHAnsi"/>
        <w:sz w:val="19"/>
        <w:szCs w:val="19"/>
      </w:rPr>
      <w:t xml:space="preserve"> do </w:t>
    </w:r>
    <w:r w:rsidR="00855A1E">
      <w:rPr>
        <w:rFonts w:asciiTheme="minorHAnsi" w:hAnsiTheme="minorHAnsi"/>
        <w:sz w:val="19"/>
        <w:szCs w:val="19"/>
      </w:rPr>
      <w:t xml:space="preserve">roku </w:t>
    </w:r>
    <w:r w:rsidR="00231168" w:rsidRPr="00231168">
      <w:rPr>
        <w:rFonts w:asciiTheme="minorHAnsi" w:hAnsiTheme="minorHAnsi"/>
        <w:sz w:val="19"/>
        <w:szCs w:val="19"/>
      </w:rPr>
      <w:t xml:space="preserve">2030 </w:t>
    </w:r>
  </w:p>
  <w:p w14:paraId="266C3BD1" w14:textId="77777777" w:rsidR="007A2581" w:rsidRPr="007C1C89" w:rsidRDefault="007A2581" w:rsidP="007C1C89">
    <w:pPr>
      <w:pStyle w:val="Nagwek"/>
      <w:jc w:val="center"/>
      <w:rPr>
        <w:rFonts w:asciiTheme="minorHAnsi" w:hAnsiTheme="minorHAnsi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17E"/>
    <w:multiLevelType w:val="hybridMultilevel"/>
    <w:tmpl w:val="EB02587A"/>
    <w:lvl w:ilvl="0" w:tplc="ACF49C5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71A02D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C89E4A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CC4DCC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A8DB0E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0DCC26A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826E1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42ED9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48B280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64E7FDA"/>
    <w:multiLevelType w:val="hybridMultilevel"/>
    <w:tmpl w:val="8C58A6A2"/>
    <w:lvl w:ilvl="0" w:tplc="17264D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597"/>
    <w:multiLevelType w:val="hybridMultilevel"/>
    <w:tmpl w:val="26420C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AB4D10"/>
    <w:multiLevelType w:val="hybridMultilevel"/>
    <w:tmpl w:val="3F8EBD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24623A"/>
    <w:multiLevelType w:val="multilevel"/>
    <w:tmpl w:val="37E499E4"/>
    <w:styleLink w:val="WWNum1"/>
    <w:lvl w:ilvl="0">
      <w:numFmt w:val="bullet"/>
      <w:lvlText w:val="-"/>
      <w:lvlJc w:val="left"/>
      <w:pPr>
        <w:ind w:left="1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-"/>
      <w:lvlJc w:val="left"/>
      <w:pPr>
        <w:ind w:left="7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-"/>
      <w:lvlJc w:val="left"/>
      <w:pPr>
        <w:ind w:left="13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-"/>
      <w:lvlJc w:val="left"/>
      <w:pPr>
        <w:ind w:left="19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-"/>
      <w:lvlJc w:val="left"/>
      <w:pPr>
        <w:ind w:left="25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-"/>
      <w:lvlJc w:val="left"/>
      <w:pPr>
        <w:ind w:left="31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-"/>
      <w:lvlJc w:val="left"/>
      <w:pPr>
        <w:ind w:left="37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-"/>
      <w:lvlJc w:val="left"/>
      <w:pPr>
        <w:ind w:left="43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-"/>
      <w:lvlJc w:val="left"/>
      <w:pPr>
        <w:ind w:left="49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5" w15:restartNumberingAfterBreak="0">
    <w:nsid w:val="1B914EE2"/>
    <w:multiLevelType w:val="hybridMultilevel"/>
    <w:tmpl w:val="8F32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0C8"/>
    <w:multiLevelType w:val="hybridMultilevel"/>
    <w:tmpl w:val="5580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6FF3"/>
    <w:multiLevelType w:val="hybridMultilevel"/>
    <w:tmpl w:val="3B103F3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5E3"/>
    <w:multiLevelType w:val="multilevel"/>
    <w:tmpl w:val="4E7C6D66"/>
    <w:styleLink w:val="WWNum2"/>
    <w:lvl w:ilvl="0">
      <w:numFmt w:val="bullet"/>
      <w:lvlText w:val="-"/>
      <w:lvlJc w:val="left"/>
      <w:pPr>
        <w:ind w:left="1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-"/>
      <w:lvlJc w:val="left"/>
      <w:pPr>
        <w:ind w:left="7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-"/>
      <w:lvlJc w:val="left"/>
      <w:pPr>
        <w:ind w:left="13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-"/>
      <w:lvlJc w:val="left"/>
      <w:pPr>
        <w:ind w:left="19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-"/>
      <w:lvlJc w:val="left"/>
      <w:pPr>
        <w:ind w:left="25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-"/>
      <w:lvlJc w:val="left"/>
      <w:pPr>
        <w:ind w:left="31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-"/>
      <w:lvlJc w:val="left"/>
      <w:pPr>
        <w:ind w:left="37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-"/>
      <w:lvlJc w:val="left"/>
      <w:pPr>
        <w:ind w:left="43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-"/>
      <w:lvlJc w:val="left"/>
      <w:pPr>
        <w:ind w:left="49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293F0564"/>
    <w:multiLevelType w:val="hybridMultilevel"/>
    <w:tmpl w:val="07AA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9BA"/>
    <w:multiLevelType w:val="hybridMultilevel"/>
    <w:tmpl w:val="3392B79C"/>
    <w:lvl w:ilvl="0" w:tplc="6DB2B92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6B039D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270846A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0CB61C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72C2B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9AC7E4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4DED60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7299A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6EBB74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31DD368F"/>
    <w:multiLevelType w:val="hybridMultilevel"/>
    <w:tmpl w:val="7FF2E60C"/>
    <w:lvl w:ilvl="0" w:tplc="117C303E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6C4FA68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3EA30A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B6E69D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B80701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AA0EEF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84603F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E8C58FA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1341E9C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3350357C"/>
    <w:multiLevelType w:val="hybridMultilevel"/>
    <w:tmpl w:val="1DC2F7C2"/>
    <w:lvl w:ilvl="0" w:tplc="6E425EA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22D09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087A1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A959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496B04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51C3CF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9AE26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4C544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94EE31E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78A55DD"/>
    <w:multiLevelType w:val="hybridMultilevel"/>
    <w:tmpl w:val="27987D0E"/>
    <w:lvl w:ilvl="0" w:tplc="D3BC783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39FC3B6B"/>
    <w:multiLevelType w:val="hybridMultilevel"/>
    <w:tmpl w:val="F7DA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74124"/>
    <w:multiLevelType w:val="multilevel"/>
    <w:tmpl w:val="6322A00C"/>
    <w:styleLink w:val="WWNum3"/>
    <w:lvl w:ilvl="0">
      <w:numFmt w:val="bullet"/>
      <w:lvlText w:val="-"/>
      <w:lvlJc w:val="left"/>
      <w:pPr>
        <w:ind w:left="1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-"/>
      <w:lvlJc w:val="left"/>
      <w:pPr>
        <w:ind w:left="7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-"/>
      <w:lvlJc w:val="left"/>
      <w:pPr>
        <w:ind w:left="13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-"/>
      <w:lvlJc w:val="left"/>
      <w:pPr>
        <w:ind w:left="19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-"/>
      <w:lvlJc w:val="left"/>
      <w:pPr>
        <w:ind w:left="25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-"/>
      <w:lvlJc w:val="left"/>
      <w:pPr>
        <w:ind w:left="31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-"/>
      <w:lvlJc w:val="left"/>
      <w:pPr>
        <w:ind w:left="37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-"/>
      <w:lvlJc w:val="left"/>
      <w:pPr>
        <w:ind w:left="43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-"/>
      <w:lvlJc w:val="left"/>
      <w:pPr>
        <w:ind w:left="4958" w:hanging="1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6" w15:restartNumberingAfterBreak="0">
    <w:nsid w:val="48FD674F"/>
    <w:multiLevelType w:val="hybridMultilevel"/>
    <w:tmpl w:val="F7DA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01F62"/>
    <w:multiLevelType w:val="hybridMultilevel"/>
    <w:tmpl w:val="3DD21DB4"/>
    <w:lvl w:ilvl="0" w:tplc="020CE2D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EC81EA8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2EE5D8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A05D12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40D88A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C0299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F66F052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A2F22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38DFF6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64AE2DEF"/>
    <w:multiLevelType w:val="hybridMultilevel"/>
    <w:tmpl w:val="B75E2D96"/>
    <w:lvl w:ilvl="0" w:tplc="41246C0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19645D6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E4CB8A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1CB214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10DFC2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9FCF49A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6CA4D2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4ACA8A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A123BBE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6F932A91"/>
    <w:multiLevelType w:val="hybridMultilevel"/>
    <w:tmpl w:val="4B2C6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06E31"/>
    <w:multiLevelType w:val="hybridMultilevel"/>
    <w:tmpl w:val="F7DA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054"/>
    <w:multiLevelType w:val="hybridMultilevel"/>
    <w:tmpl w:val="F7DA1498"/>
    <w:lvl w:ilvl="0" w:tplc="04150011">
      <w:start w:val="1"/>
      <w:numFmt w:val="decimal"/>
      <w:lvlText w:val="%1)"/>
      <w:lvlJc w:val="left"/>
      <w:pPr>
        <w:ind w:left="41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2" w15:restartNumberingAfterBreak="0">
    <w:nsid w:val="77B400C0"/>
    <w:multiLevelType w:val="hybridMultilevel"/>
    <w:tmpl w:val="160C4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232631">
    <w:abstractNumId w:val="2"/>
  </w:num>
  <w:num w:numId="2" w16cid:durableId="1429037667">
    <w:abstractNumId w:val="3"/>
  </w:num>
  <w:num w:numId="3" w16cid:durableId="176770477">
    <w:abstractNumId w:val="5"/>
  </w:num>
  <w:num w:numId="4" w16cid:durableId="1986162017">
    <w:abstractNumId w:val="20"/>
  </w:num>
  <w:num w:numId="5" w16cid:durableId="811404161">
    <w:abstractNumId w:val="19"/>
  </w:num>
  <w:num w:numId="6" w16cid:durableId="1732146488">
    <w:abstractNumId w:val="13"/>
  </w:num>
  <w:num w:numId="7" w16cid:durableId="1807505103">
    <w:abstractNumId w:val="7"/>
  </w:num>
  <w:num w:numId="8" w16cid:durableId="1552032763">
    <w:abstractNumId w:val="22"/>
  </w:num>
  <w:num w:numId="9" w16cid:durableId="1747530899">
    <w:abstractNumId w:val="17"/>
  </w:num>
  <w:num w:numId="10" w16cid:durableId="139230631">
    <w:abstractNumId w:val="10"/>
  </w:num>
  <w:num w:numId="11" w16cid:durableId="81073006">
    <w:abstractNumId w:val="11"/>
  </w:num>
  <w:num w:numId="12" w16cid:durableId="1359742065">
    <w:abstractNumId w:val="18"/>
  </w:num>
  <w:num w:numId="13" w16cid:durableId="905802313">
    <w:abstractNumId w:val="12"/>
  </w:num>
  <w:num w:numId="14" w16cid:durableId="1746106981">
    <w:abstractNumId w:val="0"/>
  </w:num>
  <w:num w:numId="15" w16cid:durableId="1951425100">
    <w:abstractNumId w:val="4"/>
  </w:num>
  <w:num w:numId="16" w16cid:durableId="2099473952">
    <w:abstractNumId w:val="4"/>
  </w:num>
  <w:num w:numId="17" w16cid:durableId="880165426">
    <w:abstractNumId w:val="8"/>
  </w:num>
  <w:num w:numId="18" w16cid:durableId="663122522">
    <w:abstractNumId w:val="8"/>
  </w:num>
  <w:num w:numId="19" w16cid:durableId="106706010">
    <w:abstractNumId w:val="15"/>
  </w:num>
  <w:num w:numId="20" w16cid:durableId="2116976486">
    <w:abstractNumId w:val="15"/>
  </w:num>
  <w:num w:numId="21" w16cid:durableId="1668633575">
    <w:abstractNumId w:val="16"/>
  </w:num>
  <w:num w:numId="22" w16cid:durableId="1572157555">
    <w:abstractNumId w:val="9"/>
  </w:num>
  <w:num w:numId="23" w16cid:durableId="1131361045">
    <w:abstractNumId w:val="6"/>
  </w:num>
  <w:num w:numId="24" w16cid:durableId="656691590">
    <w:abstractNumId w:val="1"/>
  </w:num>
  <w:num w:numId="25" w16cid:durableId="691344116">
    <w:abstractNumId w:val="14"/>
  </w:num>
  <w:num w:numId="26" w16cid:durableId="28943405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48"/>
    <w:rsid w:val="000050CD"/>
    <w:rsid w:val="000066F1"/>
    <w:rsid w:val="00006DDF"/>
    <w:rsid w:val="0001031F"/>
    <w:rsid w:val="000103BA"/>
    <w:rsid w:val="00012FA2"/>
    <w:rsid w:val="00014991"/>
    <w:rsid w:val="00014DF1"/>
    <w:rsid w:val="00015401"/>
    <w:rsid w:val="0001564E"/>
    <w:rsid w:val="00017691"/>
    <w:rsid w:val="000278C0"/>
    <w:rsid w:val="00032A1F"/>
    <w:rsid w:val="00035F85"/>
    <w:rsid w:val="000368D9"/>
    <w:rsid w:val="00036DD2"/>
    <w:rsid w:val="00037DDB"/>
    <w:rsid w:val="00037FAB"/>
    <w:rsid w:val="000423F4"/>
    <w:rsid w:val="0004256F"/>
    <w:rsid w:val="00042B75"/>
    <w:rsid w:val="00042D1F"/>
    <w:rsid w:val="00043255"/>
    <w:rsid w:val="000500A2"/>
    <w:rsid w:val="00054915"/>
    <w:rsid w:val="00055C8C"/>
    <w:rsid w:val="000566E0"/>
    <w:rsid w:val="000567EA"/>
    <w:rsid w:val="00062155"/>
    <w:rsid w:val="00065FA1"/>
    <w:rsid w:val="00067828"/>
    <w:rsid w:val="00074A32"/>
    <w:rsid w:val="00077016"/>
    <w:rsid w:val="0007734F"/>
    <w:rsid w:val="00080EE9"/>
    <w:rsid w:val="00081AA4"/>
    <w:rsid w:val="00081C1A"/>
    <w:rsid w:val="00090536"/>
    <w:rsid w:val="00090B15"/>
    <w:rsid w:val="00091A8E"/>
    <w:rsid w:val="000922B6"/>
    <w:rsid w:val="00096757"/>
    <w:rsid w:val="000A0BF2"/>
    <w:rsid w:val="000A0E8C"/>
    <w:rsid w:val="000A1068"/>
    <w:rsid w:val="000A1712"/>
    <w:rsid w:val="000A1FB9"/>
    <w:rsid w:val="000B0E1F"/>
    <w:rsid w:val="000B38EF"/>
    <w:rsid w:val="000C2B31"/>
    <w:rsid w:val="000C4566"/>
    <w:rsid w:val="000C4897"/>
    <w:rsid w:val="000C50F9"/>
    <w:rsid w:val="000C54C4"/>
    <w:rsid w:val="000C6DFF"/>
    <w:rsid w:val="000C7B2D"/>
    <w:rsid w:val="000D04D1"/>
    <w:rsid w:val="000D11E4"/>
    <w:rsid w:val="000D4193"/>
    <w:rsid w:val="000D4412"/>
    <w:rsid w:val="000D497A"/>
    <w:rsid w:val="000D6097"/>
    <w:rsid w:val="000E15AF"/>
    <w:rsid w:val="000E2697"/>
    <w:rsid w:val="000E58FE"/>
    <w:rsid w:val="000E7372"/>
    <w:rsid w:val="000F157E"/>
    <w:rsid w:val="000F2A8B"/>
    <w:rsid w:val="000F2B84"/>
    <w:rsid w:val="000F3375"/>
    <w:rsid w:val="000F474C"/>
    <w:rsid w:val="000F4943"/>
    <w:rsid w:val="000F5006"/>
    <w:rsid w:val="000F5D2F"/>
    <w:rsid w:val="000F5FDC"/>
    <w:rsid w:val="000F6EE9"/>
    <w:rsid w:val="001003CF"/>
    <w:rsid w:val="00102E48"/>
    <w:rsid w:val="001034CC"/>
    <w:rsid w:val="00104A45"/>
    <w:rsid w:val="0010742A"/>
    <w:rsid w:val="00107DC3"/>
    <w:rsid w:val="00110B4A"/>
    <w:rsid w:val="00112562"/>
    <w:rsid w:val="001156F2"/>
    <w:rsid w:val="001165E6"/>
    <w:rsid w:val="00116CA5"/>
    <w:rsid w:val="00117506"/>
    <w:rsid w:val="00117964"/>
    <w:rsid w:val="00117AFD"/>
    <w:rsid w:val="001202ED"/>
    <w:rsid w:val="00133362"/>
    <w:rsid w:val="001358A9"/>
    <w:rsid w:val="0013680A"/>
    <w:rsid w:val="001369C1"/>
    <w:rsid w:val="0014008B"/>
    <w:rsid w:val="00141BE5"/>
    <w:rsid w:val="0014254A"/>
    <w:rsid w:val="001514AC"/>
    <w:rsid w:val="00152794"/>
    <w:rsid w:val="00153D6B"/>
    <w:rsid w:val="00154882"/>
    <w:rsid w:val="001560BA"/>
    <w:rsid w:val="00161B62"/>
    <w:rsid w:val="00163534"/>
    <w:rsid w:val="001639A9"/>
    <w:rsid w:val="001641A2"/>
    <w:rsid w:val="00164784"/>
    <w:rsid w:val="001653F9"/>
    <w:rsid w:val="00165D8D"/>
    <w:rsid w:val="00170C2B"/>
    <w:rsid w:val="00173E0F"/>
    <w:rsid w:val="001747DF"/>
    <w:rsid w:val="00174EFD"/>
    <w:rsid w:val="001764BF"/>
    <w:rsid w:val="001804F5"/>
    <w:rsid w:val="00183711"/>
    <w:rsid w:val="00183BE2"/>
    <w:rsid w:val="00183CCC"/>
    <w:rsid w:val="00185265"/>
    <w:rsid w:val="00187320"/>
    <w:rsid w:val="001874CF"/>
    <w:rsid w:val="001911D7"/>
    <w:rsid w:val="001938A8"/>
    <w:rsid w:val="0019518B"/>
    <w:rsid w:val="00195884"/>
    <w:rsid w:val="00196E10"/>
    <w:rsid w:val="001A1CA7"/>
    <w:rsid w:val="001A36CC"/>
    <w:rsid w:val="001A4030"/>
    <w:rsid w:val="001A6729"/>
    <w:rsid w:val="001A6E69"/>
    <w:rsid w:val="001A77E4"/>
    <w:rsid w:val="001B2070"/>
    <w:rsid w:val="001B3904"/>
    <w:rsid w:val="001B552E"/>
    <w:rsid w:val="001B64A9"/>
    <w:rsid w:val="001B6682"/>
    <w:rsid w:val="001C5F55"/>
    <w:rsid w:val="001C7303"/>
    <w:rsid w:val="001C7F74"/>
    <w:rsid w:val="001D02DE"/>
    <w:rsid w:val="001D1653"/>
    <w:rsid w:val="001D198A"/>
    <w:rsid w:val="001D2D9D"/>
    <w:rsid w:val="001D4143"/>
    <w:rsid w:val="001D4CAE"/>
    <w:rsid w:val="001E34AE"/>
    <w:rsid w:val="001E3A0E"/>
    <w:rsid w:val="001E581D"/>
    <w:rsid w:val="001E581F"/>
    <w:rsid w:val="001E6E6B"/>
    <w:rsid w:val="001F3697"/>
    <w:rsid w:val="001F45F5"/>
    <w:rsid w:val="001F4EAB"/>
    <w:rsid w:val="001F5BAC"/>
    <w:rsid w:val="001F7FD1"/>
    <w:rsid w:val="002016BA"/>
    <w:rsid w:val="0021335D"/>
    <w:rsid w:val="002135FF"/>
    <w:rsid w:val="002154D0"/>
    <w:rsid w:val="00217CDF"/>
    <w:rsid w:val="002202E6"/>
    <w:rsid w:val="00221508"/>
    <w:rsid w:val="00222508"/>
    <w:rsid w:val="00224479"/>
    <w:rsid w:val="00226217"/>
    <w:rsid w:val="00226983"/>
    <w:rsid w:val="0022794C"/>
    <w:rsid w:val="00231168"/>
    <w:rsid w:val="00233CC6"/>
    <w:rsid w:val="00233FD3"/>
    <w:rsid w:val="00234954"/>
    <w:rsid w:val="0024210E"/>
    <w:rsid w:val="002445A4"/>
    <w:rsid w:val="002468E3"/>
    <w:rsid w:val="002527F9"/>
    <w:rsid w:val="00256D2E"/>
    <w:rsid w:val="002571D6"/>
    <w:rsid w:val="002653B4"/>
    <w:rsid w:val="0026541E"/>
    <w:rsid w:val="00265AD5"/>
    <w:rsid w:val="00267D48"/>
    <w:rsid w:val="00270EFC"/>
    <w:rsid w:val="00272223"/>
    <w:rsid w:val="002758B1"/>
    <w:rsid w:val="002770C5"/>
    <w:rsid w:val="00281B94"/>
    <w:rsid w:val="00282396"/>
    <w:rsid w:val="00283695"/>
    <w:rsid w:val="00284042"/>
    <w:rsid w:val="00284E56"/>
    <w:rsid w:val="00290589"/>
    <w:rsid w:val="00291FAF"/>
    <w:rsid w:val="00294ACF"/>
    <w:rsid w:val="00295B62"/>
    <w:rsid w:val="00296B9B"/>
    <w:rsid w:val="002A28ED"/>
    <w:rsid w:val="002A520E"/>
    <w:rsid w:val="002A59A1"/>
    <w:rsid w:val="002A70C9"/>
    <w:rsid w:val="002B118D"/>
    <w:rsid w:val="002B5D2A"/>
    <w:rsid w:val="002B78DA"/>
    <w:rsid w:val="002B7E57"/>
    <w:rsid w:val="002C0149"/>
    <w:rsid w:val="002C05B1"/>
    <w:rsid w:val="002C0CE8"/>
    <w:rsid w:val="002C29BB"/>
    <w:rsid w:val="002C6945"/>
    <w:rsid w:val="002C6F73"/>
    <w:rsid w:val="002C7EDA"/>
    <w:rsid w:val="002D03D5"/>
    <w:rsid w:val="002D09BE"/>
    <w:rsid w:val="002D0DE0"/>
    <w:rsid w:val="002D161A"/>
    <w:rsid w:val="002D5600"/>
    <w:rsid w:val="002D60B3"/>
    <w:rsid w:val="002D7B95"/>
    <w:rsid w:val="002D7D63"/>
    <w:rsid w:val="002E0B4F"/>
    <w:rsid w:val="002E2F60"/>
    <w:rsid w:val="002E3E81"/>
    <w:rsid w:val="002E770C"/>
    <w:rsid w:val="002E7806"/>
    <w:rsid w:val="002E7C99"/>
    <w:rsid w:val="002F2DBC"/>
    <w:rsid w:val="002F3740"/>
    <w:rsid w:val="002F3A8F"/>
    <w:rsid w:val="003004B7"/>
    <w:rsid w:val="003021EC"/>
    <w:rsid w:val="00305D41"/>
    <w:rsid w:val="0030715C"/>
    <w:rsid w:val="00307AAD"/>
    <w:rsid w:val="0031001B"/>
    <w:rsid w:val="00313902"/>
    <w:rsid w:val="0031412D"/>
    <w:rsid w:val="00314521"/>
    <w:rsid w:val="00316774"/>
    <w:rsid w:val="00316C8D"/>
    <w:rsid w:val="003222E6"/>
    <w:rsid w:val="00322E89"/>
    <w:rsid w:val="003266CE"/>
    <w:rsid w:val="00327A0F"/>
    <w:rsid w:val="00327BF3"/>
    <w:rsid w:val="00330F0E"/>
    <w:rsid w:val="00335F91"/>
    <w:rsid w:val="003414BE"/>
    <w:rsid w:val="00346C4A"/>
    <w:rsid w:val="00346DAC"/>
    <w:rsid w:val="003474CB"/>
    <w:rsid w:val="00351638"/>
    <w:rsid w:val="00352D58"/>
    <w:rsid w:val="00352EA8"/>
    <w:rsid w:val="00363D95"/>
    <w:rsid w:val="00367489"/>
    <w:rsid w:val="00371A28"/>
    <w:rsid w:val="00372E7A"/>
    <w:rsid w:val="00381041"/>
    <w:rsid w:val="0039228D"/>
    <w:rsid w:val="00397890"/>
    <w:rsid w:val="00397DB6"/>
    <w:rsid w:val="003A0834"/>
    <w:rsid w:val="003A2C93"/>
    <w:rsid w:val="003A2FBE"/>
    <w:rsid w:val="003A5A31"/>
    <w:rsid w:val="003A5A4B"/>
    <w:rsid w:val="003A6B55"/>
    <w:rsid w:val="003A79DD"/>
    <w:rsid w:val="003B0065"/>
    <w:rsid w:val="003B11E2"/>
    <w:rsid w:val="003B4F30"/>
    <w:rsid w:val="003B5F78"/>
    <w:rsid w:val="003C0BE7"/>
    <w:rsid w:val="003C0FFC"/>
    <w:rsid w:val="003C1746"/>
    <w:rsid w:val="003C425A"/>
    <w:rsid w:val="003C467F"/>
    <w:rsid w:val="003D0A18"/>
    <w:rsid w:val="003D549C"/>
    <w:rsid w:val="003D5D3B"/>
    <w:rsid w:val="003D5F39"/>
    <w:rsid w:val="003D7F3A"/>
    <w:rsid w:val="003E02D1"/>
    <w:rsid w:val="003E0710"/>
    <w:rsid w:val="003E4792"/>
    <w:rsid w:val="003E50B7"/>
    <w:rsid w:val="003E5C6B"/>
    <w:rsid w:val="003E7140"/>
    <w:rsid w:val="003F0425"/>
    <w:rsid w:val="003F1650"/>
    <w:rsid w:val="003F50E7"/>
    <w:rsid w:val="003F58A6"/>
    <w:rsid w:val="00401465"/>
    <w:rsid w:val="0040155E"/>
    <w:rsid w:val="00403F9F"/>
    <w:rsid w:val="0040491A"/>
    <w:rsid w:val="00405D39"/>
    <w:rsid w:val="0040616A"/>
    <w:rsid w:val="00413111"/>
    <w:rsid w:val="004169A8"/>
    <w:rsid w:val="004208A5"/>
    <w:rsid w:val="00420B53"/>
    <w:rsid w:val="00421517"/>
    <w:rsid w:val="00421D18"/>
    <w:rsid w:val="00422CFE"/>
    <w:rsid w:val="00422F94"/>
    <w:rsid w:val="004231DB"/>
    <w:rsid w:val="00424566"/>
    <w:rsid w:val="004255C2"/>
    <w:rsid w:val="0043051E"/>
    <w:rsid w:val="00434392"/>
    <w:rsid w:val="00440DB4"/>
    <w:rsid w:val="00440EC5"/>
    <w:rsid w:val="00442DE0"/>
    <w:rsid w:val="00446164"/>
    <w:rsid w:val="004467BB"/>
    <w:rsid w:val="004509CC"/>
    <w:rsid w:val="0045109D"/>
    <w:rsid w:val="004577DD"/>
    <w:rsid w:val="004609A5"/>
    <w:rsid w:val="00460F56"/>
    <w:rsid w:val="00465A0C"/>
    <w:rsid w:val="00471F44"/>
    <w:rsid w:val="00471F87"/>
    <w:rsid w:val="00473DE5"/>
    <w:rsid w:val="00475B88"/>
    <w:rsid w:val="00481A0E"/>
    <w:rsid w:val="00482CD7"/>
    <w:rsid w:val="00483977"/>
    <w:rsid w:val="00484162"/>
    <w:rsid w:val="00492C34"/>
    <w:rsid w:val="0049544B"/>
    <w:rsid w:val="004970E7"/>
    <w:rsid w:val="00497364"/>
    <w:rsid w:val="004A011E"/>
    <w:rsid w:val="004A30E5"/>
    <w:rsid w:val="004A436F"/>
    <w:rsid w:val="004A55B8"/>
    <w:rsid w:val="004B4827"/>
    <w:rsid w:val="004B4B3A"/>
    <w:rsid w:val="004B6B09"/>
    <w:rsid w:val="004B7914"/>
    <w:rsid w:val="004C0D54"/>
    <w:rsid w:val="004C2243"/>
    <w:rsid w:val="004C5B15"/>
    <w:rsid w:val="004D3CCD"/>
    <w:rsid w:val="004D5749"/>
    <w:rsid w:val="004D59C2"/>
    <w:rsid w:val="004D5D3A"/>
    <w:rsid w:val="004D5E82"/>
    <w:rsid w:val="004E3C9A"/>
    <w:rsid w:val="004F10A0"/>
    <w:rsid w:val="004F439F"/>
    <w:rsid w:val="004F62D5"/>
    <w:rsid w:val="00506EAA"/>
    <w:rsid w:val="0050774B"/>
    <w:rsid w:val="0051094D"/>
    <w:rsid w:val="0051096D"/>
    <w:rsid w:val="0051172F"/>
    <w:rsid w:val="00514E83"/>
    <w:rsid w:val="00522249"/>
    <w:rsid w:val="00525086"/>
    <w:rsid w:val="0052630A"/>
    <w:rsid w:val="00527724"/>
    <w:rsid w:val="00530F7D"/>
    <w:rsid w:val="00532B36"/>
    <w:rsid w:val="00533A13"/>
    <w:rsid w:val="00534072"/>
    <w:rsid w:val="005418EB"/>
    <w:rsid w:val="005426E9"/>
    <w:rsid w:val="00547032"/>
    <w:rsid w:val="0055188D"/>
    <w:rsid w:val="005547D2"/>
    <w:rsid w:val="005601E3"/>
    <w:rsid w:val="00560FE2"/>
    <w:rsid w:val="0056372B"/>
    <w:rsid w:val="00565C3E"/>
    <w:rsid w:val="005717E1"/>
    <w:rsid w:val="00573632"/>
    <w:rsid w:val="005805AD"/>
    <w:rsid w:val="0058291A"/>
    <w:rsid w:val="005922B7"/>
    <w:rsid w:val="00592C82"/>
    <w:rsid w:val="00592E49"/>
    <w:rsid w:val="00592F2A"/>
    <w:rsid w:val="005969AD"/>
    <w:rsid w:val="005A2AAB"/>
    <w:rsid w:val="005A3079"/>
    <w:rsid w:val="005B0B57"/>
    <w:rsid w:val="005B2F17"/>
    <w:rsid w:val="005B3586"/>
    <w:rsid w:val="005B454A"/>
    <w:rsid w:val="005B4A32"/>
    <w:rsid w:val="005B4DE3"/>
    <w:rsid w:val="005B510B"/>
    <w:rsid w:val="005C5001"/>
    <w:rsid w:val="005C51C3"/>
    <w:rsid w:val="005C5AE4"/>
    <w:rsid w:val="005C5AE5"/>
    <w:rsid w:val="005C7BE9"/>
    <w:rsid w:val="005D0484"/>
    <w:rsid w:val="005D2664"/>
    <w:rsid w:val="005D26D7"/>
    <w:rsid w:val="005D2E4C"/>
    <w:rsid w:val="005D329B"/>
    <w:rsid w:val="005D3EA7"/>
    <w:rsid w:val="005D4DF2"/>
    <w:rsid w:val="005D4EED"/>
    <w:rsid w:val="005D5536"/>
    <w:rsid w:val="005E0307"/>
    <w:rsid w:val="005E1A43"/>
    <w:rsid w:val="005E1C16"/>
    <w:rsid w:val="005E1CA7"/>
    <w:rsid w:val="005E2D7A"/>
    <w:rsid w:val="005E512D"/>
    <w:rsid w:val="005E52D7"/>
    <w:rsid w:val="005E6709"/>
    <w:rsid w:val="005E67BF"/>
    <w:rsid w:val="005F097A"/>
    <w:rsid w:val="005F2709"/>
    <w:rsid w:val="005F3D00"/>
    <w:rsid w:val="005F692D"/>
    <w:rsid w:val="005F768A"/>
    <w:rsid w:val="005F795F"/>
    <w:rsid w:val="005F7B8B"/>
    <w:rsid w:val="0060073B"/>
    <w:rsid w:val="00600F88"/>
    <w:rsid w:val="006045FC"/>
    <w:rsid w:val="00605D7C"/>
    <w:rsid w:val="00610E94"/>
    <w:rsid w:val="00612810"/>
    <w:rsid w:val="00613A9B"/>
    <w:rsid w:val="006176D3"/>
    <w:rsid w:val="006211B6"/>
    <w:rsid w:val="00621A44"/>
    <w:rsid w:val="00621BBC"/>
    <w:rsid w:val="00622D74"/>
    <w:rsid w:val="00624E53"/>
    <w:rsid w:val="00624FC5"/>
    <w:rsid w:val="006279F9"/>
    <w:rsid w:val="0063177B"/>
    <w:rsid w:val="00631D70"/>
    <w:rsid w:val="006339D5"/>
    <w:rsid w:val="00636217"/>
    <w:rsid w:val="0063689D"/>
    <w:rsid w:val="00641808"/>
    <w:rsid w:val="00651E86"/>
    <w:rsid w:val="00653873"/>
    <w:rsid w:val="006541AD"/>
    <w:rsid w:val="0065615D"/>
    <w:rsid w:val="0066083D"/>
    <w:rsid w:val="0066246E"/>
    <w:rsid w:val="0066299F"/>
    <w:rsid w:val="0066332B"/>
    <w:rsid w:val="0067156B"/>
    <w:rsid w:val="00671B75"/>
    <w:rsid w:val="0067549E"/>
    <w:rsid w:val="0067717F"/>
    <w:rsid w:val="00677804"/>
    <w:rsid w:val="00680D4E"/>
    <w:rsid w:val="00681344"/>
    <w:rsid w:val="00681A2B"/>
    <w:rsid w:val="006828CB"/>
    <w:rsid w:val="0068769B"/>
    <w:rsid w:val="00687CCC"/>
    <w:rsid w:val="00692D47"/>
    <w:rsid w:val="006939D0"/>
    <w:rsid w:val="00693A62"/>
    <w:rsid w:val="00693B4B"/>
    <w:rsid w:val="00693E40"/>
    <w:rsid w:val="00694B88"/>
    <w:rsid w:val="0069698C"/>
    <w:rsid w:val="00696DA8"/>
    <w:rsid w:val="006974A1"/>
    <w:rsid w:val="006A09DC"/>
    <w:rsid w:val="006A256A"/>
    <w:rsid w:val="006A26DA"/>
    <w:rsid w:val="006A2754"/>
    <w:rsid w:val="006A329B"/>
    <w:rsid w:val="006A39BB"/>
    <w:rsid w:val="006A3E05"/>
    <w:rsid w:val="006A6010"/>
    <w:rsid w:val="006B1BFD"/>
    <w:rsid w:val="006B2213"/>
    <w:rsid w:val="006B3FBE"/>
    <w:rsid w:val="006B4137"/>
    <w:rsid w:val="006B485D"/>
    <w:rsid w:val="006B5B37"/>
    <w:rsid w:val="006B5E2A"/>
    <w:rsid w:val="006B681D"/>
    <w:rsid w:val="006B6D5B"/>
    <w:rsid w:val="006C0863"/>
    <w:rsid w:val="006C1B21"/>
    <w:rsid w:val="006D2C61"/>
    <w:rsid w:val="006D3865"/>
    <w:rsid w:val="006D4902"/>
    <w:rsid w:val="006D7508"/>
    <w:rsid w:val="006E00E6"/>
    <w:rsid w:val="006E3CA7"/>
    <w:rsid w:val="006E7C2F"/>
    <w:rsid w:val="006F0EA5"/>
    <w:rsid w:val="006F211C"/>
    <w:rsid w:val="006F3B47"/>
    <w:rsid w:val="006F4143"/>
    <w:rsid w:val="006F5481"/>
    <w:rsid w:val="006F5DAB"/>
    <w:rsid w:val="00700D22"/>
    <w:rsid w:val="00704313"/>
    <w:rsid w:val="00706A4E"/>
    <w:rsid w:val="00710D4C"/>
    <w:rsid w:val="00710EA5"/>
    <w:rsid w:val="00711262"/>
    <w:rsid w:val="0071187C"/>
    <w:rsid w:val="00711CED"/>
    <w:rsid w:val="007120A2"/>
    <w:rsid w:val="007143E8"/>
    <w:rsid w:val="00714646"/>
    <w:rsid w:val="007147A9"/>
    <w:rsid w:val="00714BBC"/>
    <w:rsid w:val="00716183"/>
    <w:rsid w:val="00717C22"/>
    <w:rsid w:val="007208DC"/>
    <w:rsid w:val="00720C88"/>
    <w:rsid w:val="007225A5"/>
    <w:rsid w:val="00724F6C"/>
    <w:rsid w:val="0072698A"/>
    <w:rsid w:val="00726F63"/>
    <w:rsid w:val="0072754A"/>
    <w:rsid w:val="0073027A"/>
    <w:rsid w:val="007306BD"/>
    <w:rsid w:val="00732B40"/>
    <w:rsid w:val="00734203"/>
    <w:rsid w:val="0073540F"/>
    <w:rsid w:val="00736BC7"/>
    <w:rsid w:val="00742733"/>
    <w:rsid w:val="00744A1B"/>
    <w:rsid w:val="00746959"/>
    <w:rsid w:val="00746AAA"/>
    <w:rsid w:val="007547A4"/>
    <w:rsid w:val="007557BE"/>
    <w:rsid w:val="007606D1"/>
    <w:rsid w:val="00761411"/>
    <w:rsid w:val="007647BB"/>
    <w:rsid w:val="0076602C"/>
    <w:rsid w:val="00766A17"/>
    <w:rsid w:val="00766E73"/>
    <w:rsid w:val="00770722"/>
    <w:rsid w:val="0077135E"/>
    <w:rsid w:val="00771804"/>
    <w:rsid w:val="00773F3A"/>
    <w:rsid w:val="00774902"/>
    <w:rsid w:val="0077569E"/>
    <w:rsid w:val="00776116"/>
    <w:rsid w:val="0077730A"/>
    <w:rsid w:val="00777415"/>
    <w:rsid w:val="00780535"/>
    <w:rsid w:val="00780599"/>
    <w:rsid w:val="00780662"/>
    <w:rsid w:val="00782097"/>
    <w:rsid w:val="00783AE0"/>
    <w:rsid w:val="00784DC4"/>
    <w:rsid w:val="00785CB5"/>
    <w:rsid w:val="00792099"/>
    <w:rsid w:val="00793B78"/>
    <w:rsid w:val="00793CAD"/>
    <w:rsid w:val="00796767"/>
    <w:rsid w:val="007A2581"/>
    <w:rsid w:val="007A3B40"/>
    <w:rsid w:val="007A6D11"/>
    <w:rsid w:val="007B2BF0"/>
    <w:rsid w:val="007B2E6A"/>
    <w:rsid w:val="007B3933"/>
    <w:rsid w:val="007B3D1D"/>
    <w:rsid w:val="007C1C89"/>
    <w:rsid w:val="007C4068"/>
    <w:rsid w:val="007C7F46"/>
    <w:rsid w:val="007D3DC1"/>
    <w:rsid w:val="007D4B5B"/>
    <w:rsid w:val="007D5147"/>
    <w:rsid w:val="007D6232"/>
    <w:rsid w:val="007D7565"/>
    <w:rsid w:val="007D7EEF"/>
    <w:rsid w:val="007E0749"/>
    <w:rsid w:val="007E0D2E"/>
    <w:rsid w:val="007E3184"/>
    <w:rsid w:val="007E409A"/>
    <w:rsid w:val="007E4AA3"/>
    <w:rsid w:val="007F148E"/>
    <w:rsid w:val="007F1E45"/>
    <w:rsid w:val="007F3389"/>
    <w:rsid w:val="007F513B"/>
    <w:rsid w:val="007F54D0"/>
    <w:rsid w:val="007F5AC4"/>
    <w:rsid w:val="00802710"/>
    <w:rsid w:val="00802D43"/>
    <w:rsid w:val="00803E62"/>
    <w:rsid w:val="00804B86"/>
    <w:rsid w:val="00804E18"/>
    <w:rsid w:val="008067AD"/>
    <w:rsid w:val="00806C3C"/>
    <w:rsid w:val="00807023"/>
    <w:rsid w:val="0081128A"/>
    <w:rsid w:val="008142D4"/>
    <w:rsid w:val="008157EC"/>
    <w:rsid w:val="008169DB"/>
    <w:rsid w:val="00817E35"/>
    <w:rsid w:val="00821432"/>
    <w:rsid w:val="008227D8"/>
    <w:rsid w:val="008233CA"/>
    <w:rsid w:val="00827DAB"/>
    <w:rsid w:val="00840B27"/>
    <w:rsid w:val="008418EF"/>
    <w:rsid w:val="00842064"/>
    <w:rsid w:val="008435A6"/>
    <w:rsid w:val="00846431"/>
    <w:rsid w:val="00847663"/>
    <w:rsid w:val="0085023D"/>
    <w:rsid w:val="00850729"/>
    <w:rsid w:val="008545EB"/>
    <w:rsid w:val="00855709"/>
    <w:rsid w:val="00855A1E"/>
    <w:rsid w:val="00860F58"/>
    <w:rsid w:val="008613C2"/>
    <w:rsid w:val="008663CE"/>
    <w:rsid w:val="00866BD1"/>
    <w:rsid w:val="00870995"/>
    <w:rsid w:val="00874744"/>
    <w:rsid w:val="0087520F"/>
    <w:rsid w:val="008808F4"/>
    <w:rsid w:val="008833D0"/>
    <w:rsid w:val="008840A8"/>
    <w:rsid w:val="008861D3"/>
    <w:rsid w:val="0088635C"/>
    <w:rsid w:val="008872EE"/>
    <w:rsid w:val="00887802"/>
    <w:rsid w:val="00891F66"/>
    <w:rsid w:val="00892F0B"/>
    <w:rsid w:val="0089370C"/>
    <w:rsid w:val="00894305"/>
    <w:rsid w:val="00895FAD"/>
    <w:rsid w:val="00896F47"/>
    <w:rsid w:val="008A17BE"/>
    <w:rsid w:val="008A2F31"/>
    <w:rsid w:val="008A327B"/>
    <w:rsid w:val="008A66C7"/>
    <w:rsid w:val="008A67CA"/>
    <w:rsid w:val="008B0DC4"/>
    <w:rsid w:val="008B0F8E"/>
    <w:rsid w:val="008B0FE7"/>
    <w:rsid w:val="008B182A"/>
    <w:rsid w:val="008B4491"/>
    <w:rsid w:val="008B625D"/>
    <w:rsid w:val="008B75F4"/>
    <w:rsid w:val="008C24D7"/>
    <w:rsid w:val="008C4B4C"/>
    <w:rsid w:val="008C5D20"/>
    <w:rsid w:val="008D4FB1"/>
    <w:rsid w:val="008E1262"/>
    <w:rsid w:val="008E13EB"/>
    <w:rsid w:val="008E6279"/>
    <w:rsid w:val="008E73A2"/>
    <w:rsid w:val="008F0B75"/>
    <w:rsid w:val="008F2EBE"/>
    <w:rsid w:val="008F6EBC"/>
    <w:rsid w:val="00900583"/>
    <w:rsid w:val="00900F7C"/>
    <w:rsid w:val="009052AF"/>
    <w:rsid w:val="00906E86"/>
    <w:rsid w:val="00912336"/>
    <w:rsid w:val="00915693"/>
    <w:rsid w:val="009252A6"/>
    <w:rsid w:val="009254C2"/>
    <w:rsid w:val="00931BF5"/>
    <w:rsid w:val="00935966"/>
    <w:rsid w:val="00935D0C"/>
    <w:rsid w:val="0093716E"/>
    <w:rsid w:val="00937F81"/>
    <w:rsid w:val="00941F41"/>
    <w:rsid w:val="0094434C"/>
    <w:rsid w:val="00946341"/>
    <w:rsid w:val="00951649"/>
    <w:rsid w:val="00952928"/>
    <w:rsid w:val="00954517"/>
    <w:rsid w:val="00954882"/>
    <w:rsid w:val="00955DF9"/>
    <w:rsid w:val="00956313"/>
    <w:rsid w:val="00956460"/>
    <w:rsid w:val="00956D69"/>
    <w:rsid w:val="00957C7B"/>
    <w:rsid w:val="00960028"/>
    <w:rsid w:val="00964C23"/>
    <w:rsid w:val="0096699C"/>
    <w:rsid w:val="00981963"/>
    <w:rsid w:val="00981ADF"/>
    <w:rsid w:val="00984CD1"/>
    <w:rsid w:val="009961ED"/>
    <w:rsid w:val="0099642B"/>
    <w:rsid w:val="0099678C"/>
    <w:rsid w:val="009A1975"/>
    <w:rsid w:val="009B0302"/>
    <w:rsid w:val="009B05A0"/>
    <w:rsid w:val="009B083D"/>
    <w:rsid w:val="009B194A"/>
    <w:rsid w:val="009B204A"/>
    <w:rsid w:val="009B43A2"/>
    <w:rsid w:val="009B76EC"/>
    <w:rsid w:val="009C27E6"/>
    <w:rsid w:val="009C3A88"/>
    <w:rsid w:val="009C3E92"/>
    <w:rsid w:val="009C44BE"/>
    <w:rsid w:val="009C4655"/>
    <w:rsid w:val="009C76E4"/>
    <w:rsid w:val="009D13D5"/>
    <w:rsid w:val="009D3FE9"/>
    <w:rsid w:val="009D4B40"/>
    <w:rsid w:val="009D4DDC"/>
    <w:rsid w:val="009D69D7"/>
    <w:rsid w:val="009D786B"/>
    <w:rsid w:val="009E0295"/>
    <w:rsid w:val="009E37B0"/>
    <w:rsid w:val="009E3C7C"/>
    <w:rsid w:val="009E48E0"/>
    <w:rsid w:val="009E5B16"/>
    <w:rsid w:val="009E5F5A"/>
    <w:rsid w:val="009E7422"/>
    <w:rsid w:val="009E7441"/>
    <w:rsid w:val="009F136F"/>
    <w:rsid w:val="009F4388"/>
    <w:rsid w:val="009F4E36"/>
    <w:rsid w:val="00A0262D"/>
    <w:rsid w:val="00A03462"/>
    <w:rsid w:val="00A04E65"/>
    <w:rsid w:val="00A06C00"/>
    <w:rsid w:val="00A10A67"/>
    <w:rsid w:val="00A12ED0"/>
    <w:rsid w:val="00A13152"/>
    <w:rsid w:val="00A140B0"/>
    <w:rsid w:val="00A143EF"/>
    <w:rsid w:val="00A15F7E"/>
    <w:rsid w:val="00A17C7F"/>
    <w:rsid w:val="00A20F92"/>
    <w:rsid w:val="00A25026"/>
    <w:rsid w:val="00A25B4D"/>
    <w:rsid w:val="00A27631"/>
    <w:rsid w:val="00A31AF0"/>
    <w:rsid w:val="00A31B0A"/>
    <w:rsid w:val="00A35990"/>
    <w:rsid w:val="00A411EA"/>
    <w:rsid w:val="00A41DEE"/>
    <w:rsid w:val="00A4250D"/>
    <w:rsid w:val="00A458D9"/>
    <w:rsid w:val="00A4654E"/>
    <w:rsid w:val="00A475A6"/>
    <w:rsid w:val="00A505E1"/>
    <w:rsid w:val="00A50B06"/>
    <w:rsid w:val="00A516FD"/>
    <w:rsid w:val="00A51899"/>
    <w:rsid w:val="00A524FD"/>
    <w:rsid w:val="00A563FE"/>
    <w:rsid w:val="00A60801"/>
    <w:rsid w:val="00A64047"/>
    <w:rsid w:val="00A6530D"/>
    <w:rsid w:val="00A66791"/>
    <w:rsid w:val="00A66DF9"/>
    <w:rsid w:val="00A7006D"/>
    <w:rsid w:val="00A717C6"/>
    <w:rsid w:val="00A747ED"/>
    <w:rsid w:val="00A76FBE"/>
    <w:rsid w:val="00A77A87"/>
    <w:rsid w:val="00A80A02"/>
    <w:rsid w:val="00A83856"/>
    <w:rsid w:val="00A85F91"/>
    <w:rsid w:val="00A91A52"/>
    <w:rsid w:val="00A92F35"/>
    <w:rsid w:val="00A957F8"/>
    <w:rsid w:val="00A9619D"/>
    <w:rsid w:val="00A96C62"/>
    <w:rsid w:val="00A97A80"/>
    <w:rsid w:val="00AA2715"/>
    <w:rsid w:val="00AA3FC3"/>
    <w:rsid w:val="00AA5F97"/>
    <w:rsid w:val="00AA71BD"/>
    <w:rsid w:val="00AB0412"/>
    <w:rsid w:val="00AB281F"/>
    <w:rsid w:val="00AB2D50"/>
    <w:rsid w:val="00AB40C3"/>
    <w:rsid w:val="00AC0283"/>
    <w:rsid w:val="00AC0A16"/>
    <w:rsid w:val="00AC2A9B"/>
    <w:rsid w:val="00AC5593"/>
    <w:rsid w:val="00AC6A69"/>
    <w:rsid w:val="00AD00B5"/>
    <w:rsid w:val="00AD16B7"/>
    <w:rsid w:val="00AD35F4"/>
    <w:rsid w:val="00AD7021"/>
    <w:rsid w:val="00AE0EFE"/>
    <w:rsid w:val="00AE2DB8"/>
    <w:rsid w:val="00AE34B4"/>
    <w:rsid w:val="00AE5D01"/>
    <w:rsid w:val="00AF351E"/>
    <w:rsid w:val="00AF4998"/>
    <w:rsid w:val="00B0069E"/>
    <w:rsid w:val="00B01119"/>
    <w:rsid w:val="00B0596B"/>
    <w:rsid w:val="00B05F23"/>
    <w:rsid w:val="00B1032A"/>
    <w:rsid w:val="00B11DA1"/>
    <w:rsid w:val="00B12D8A"/>
    <w:rsid w:val="00B13D84"/>
    <w:rsid w:val="00B1467B"/>
    <w:rsid w:val="00B148C9"/>
    <w:rsid w:val="00B14D1B"/>
    <w:rsid w:val="00B15F96"/>
    <w:rsid w:val="00B20B3D"/>
    <w:rsid w:val="00B2244D"/>
    <w:rsid w:val="00B229F5"/>
    <w:rsid w:val="00B24C86"/>
    <w:rsid w:val="00B26321"/>
    <w:rsid w:val="00B27BD8"/>
    <w:rsid w:val="00B30155"/>
    <w:rsid w:val="00B30D4B"/>
    <w:rsid w:val="00B32189"/>
    <w:rsid w:val="00B3720A"/>
    <w:rsid w:val="00B4175B"/>
    <w:rsid w:val="00B44105"/>
    <w:rsid w:val="00B44795"/>
    <w:rsid w:val="00B4567D"/>
    <w:rsid w:val="00B467E6"/>
    <w:rsid w:val="00B4752C"/>
    <w:rsid w:val="00B536B3"/>
    <w:rsid w:val="00B55CD1"/>
    <w:rsid w:val="00B574F6"/>
    <w:rsid w:val="00B600EE"/>
    <w:rsid w:val="00B71989"/>
    <w:rsid w:val="00B719B1"/>
    <w:rsid w:val="00B7339D"/>
    <w:rsid w:val="00B768C8"/>
    <w:rsid w:val="00B805A1"/>
    <w:rsid w:val="00B80683"/>
    <w:rsid w:val="00B818E4"/>
    <w:rsid w:val="00B84F81"/>
    <w:rsid w:val="00B86E75"/>
    <w:rsid w:val="00B901FF"/>
    <w:rsid w:val="00B9027A"/>
    <w:rsid w:val="00B93398"/>
    <w:rsid w:val="00B94176"/>
    <w:rsid w:val="00B94C6C"/>
    <w:rsid w:val="00B94DA6"/>
    <w:rsid w:val="00B96812"/>
    <w:rsid w:val="00B96E83"/>
    <w:rsid w:val="00BA0154"/>
    <w:rsid w:val="00BA21F5"/>
    <w:rsid w:val="00BA2B9A"/>
    <w:rsid w:val="00BA5C08"/>
    <w:rsid w:val="00BB027E"/>
    <w:rsid w:val="00BB286C"/>
    <w:rsid w:val="00BB2EBF"/>
    <w:rsid w:val="00BB603C"/>
    <w:rsid w:val="00BB7C7E"/>
    <w:rsid w:val="00BB7E73"/>
    <w:rsid w:val="00BC465C"/>
    <w:rsid w:val="00BC6B6D"/>
    <w:rsid w:val="00BD1650"/>
    <w:rsid w:val="00BD327B"/>
    <w:rsid w:val="00BD395A"/>
    <w:rsid w:val="00BD4B83"/>
    <w:rsid w:val="00BD5AD7"/>
    <w:rsid w:val="00BD6381"/>
    <w:rsid w:val="00BD70AE"/>
    <w:rsid w:val="00BD7CD9"/>
    <w:rsid w:val="00BE202E"/>
    <w:rsid w:val="00BE2776"/>
    <w:rsid w:val="00BE3788"/>
    <w:rsid w:val="00BE5C94"/>
    <w:rsid w:val="00BE6468"/>
    <w:rsid w:val="00BF1249"/>
    <w:rsid w:val="00BF39FB"/>
    <w:rsid w:val="00BF485A"/>
    <w:rsid w:val="00BF5722"/>
    <w:rsid w:val="00BF5A65"/>
    <w:rsid w:val="00BF6E0D"/>
    <w:rsid w:val="00C000A7"/>
    <w:rsid w:val="00C0182A"/>
    <w:rsid w:val="00C111DB"/>
    <w:rsid w:val="00C12460"/>
    <w:rsid w:val="00C14134"/>
    <w:rsid w:val="00C1425A"/>
    <w:rsid w:val="00C14747"/>
    <w:rsid w:val="00C149DF"/>
    <w:rsid w:val="00C16A9F"/>
    <w:rsid w:val="00C1712B"/>
    <w:rsid w:val="00C176CF"/>
    <w:rsid w:val="00C23987"/>
    <w:rsid w:val="00C23B5F"/>
    <w:rsid w:val="00C32084"/>
    <w:rsid w:val="00C33D6F"/>
    <w:rsid w:val="00C41253"/>
    <w:rsid w:val="00C44C36"/>
    <w:rsid w:val="00C45A6D"/>
    <w:rsid w:val="00C46412"/>
    <w:rsid w:val="00C4789A"/>
    <w:rsid w:val="00C47F46"/>
    <w:rsid w:val="00C50981"/>
    <w:rsid w:val="00C5470A"/>
    <w:rsid w:val="00C5567F"/>
    <w:rsid w:val="00C57671"/>
    <w:rsid w:val="00C61579"/>
    <w:rsid w:val="00C6213F"/>
    <w:rsid w:val="00C63325"/>
    <w:rsid w:val="00C66BF2"/>
    <w:rsid w:val="00C67732"/>
    <w:rsid w:val="00C73E1A"/>
    <w:rsid w:val="00C77A80"/>
    <w:rsid w:val="00C81244"/>
    <w:rsid w:val="00C82D6D"/>
    <w:rsid w:val="00C86B6D"/>
    <w:rsid w:val="00C872D7"/>
    <w:rsid w:val="00C87A12"/>
    <w:rsid w:val="00C906E3"/>
    <w:rsid w:val="00C93AA8"/>
    <w:rsid w:val="00C94C22"/>
    <w:rsid w:val="00C956B0"/>
    <w:rsid w:val="00C97B7A"/>
    <w:rsid w:val="00CA0437"/>
    <w:rsid w:val="00CA67B5"/>
    <w:rsid w:val="00CB390F"/>
    <w:rsid w:val="00CB604F"/>
    <w:rsid w:val="00CB6ACB"/>
    <w:rsid w:val="00CB76AE"/>
    <w:rsid w:val="00CC1DEE"/>
    <w:rsid w:val="00CC52B1"/>
    <w:rsid w:val="00CC7D91"/>
    <w:rsid w:val="00CD3A80"/>
    <w:rsid w:val="00CD47F0"/>
    <w:rsid w:val="00CD511B"/>
    <w:rsid w:val="00CD5E30"/>
    <w:rsid w:val="00CD662F"/>
    <w:rsid w:val="00CD69B3"/>
    <w:rsid w:val="00CD709C"/>
    <w:rsid w:val="00CE3404"/>
    <w:rsid w:val="00CE37D3"/>
    <w:rsid w:val="00CE3A62"/>
    <w:rsid w:val="00CE3EA4"/>
    <w:rsid w:val="00CE4EC9"/>
    <w:rsid w:val="00CE5AE7"/>
    <w:rsid w:val="00CE6107"/>
    <w:rsid w:val="00CF12D2"/>
    <w:rsid w:val="00CF240C"/>
    <w:rsid w:val="00CF2EAC"/>
    <w:rsid w:val="00CF2FFA"/>
    <w:rsid w:val="00CF3482"/>
    <w:rsid w:val="00CF771D"/>
    <w:rsid w:val="00D01183"/>
    <w:rsid w:val="00D02981"/>
    <w:rsid w:val="00D04164"/>
    <w:rsid w:val="00D07AD5"/>
    <w:rsid w:val="00D07F09"/>
    <w:rsid w:val="00D142CA"/>
    <w:rsid w:val="00D152D7"/>
    <w:rsid w:val="00D1606E"/>
    <w:rsid w:val="00D17F0A"/>
    <w:rsid w:val="00D233B5"/>
    <w:rsid w:val="00D27314"/>
    <w:rsid w:val="00D30628"/>
    <w:rsid w:val="00D30E07"/>
    <w:rsid w:val="00D35C1F"/>
    <w:rsid w:val="00D40340"/>
    <w:rsid w:val="00D40A4D"/>
    <w:rsid w:val="00D438DF"/>
    <w:rsid w:val="00D44E91"/>
    <w:rsid w:val="00D45F63"/>
    <w:rsid w:val="00D522B0"/>
    <w:rsid w:val="00D52DD7"/>
    <w:rsid w:val="00D5548D"/>
    <w:rsid w:val="00D5750A"/>
    <w:rsid w:val="00D602FF"/>
    <w:rsid w:val="00D61A5D"/>
    <w:rsid w:val="00D64349"/>
    <w:rsid w:val="00D658B4"/>
    <w:rsid w:val="00D709B7"/>
    <w:rsid w:val="00D712AE"/>
    <w:rsid w:val="00D72436"/>
    <w:rsid w:val="00D74861"/>
    <w:rsid w:val="00D752A8"/>
    <w:rsid w:val="00D75CCF"/>
    <w:rsid w:val="00D764BB"/>
    <w:rsid w:val="00D76F47"/>
    <w:rsid w:val="00D81BB8"/>
    <w:rsid w:val="00D83240"/>
    <w:rsid w:val="00D83D63"/>
    <w:rsid w:val="00D85BE2"/>
    <w:rsid w:val="00D8750B"/>
    <w:rsid w:val="00D87894"/>
    <w:rsid w:val="00D90086"/>
    <w:rsid w:val="00D90246"/>
    <w:rsid w:val="00D91F25"/>
    <w:rsid w:val="00D92A79"/>
    <w:rsid w:val="00D92CAE"/>
    <w:rsid w:val="00D93881"/>
    <w:rsid w:val="00D946C6"/>
    <w:rsid w:val="00D94CF9"/>
    <w:rsid w:val="00D965E7"/>
    <w:rsid w:val="00D96B2A"/>
    <w:rsid w:val="00DA059A"/>
    <w:rsid w:val="00DA0895"/>
    <w:rsid w:val="00DA255B"/>
    <w:rsid w:val="00DA3C6D"/>
    <w:rsid w:val="00DA4110"/>
    <w:rsid w:val="00DA6741"/>
    <w:rsid w:val="00DB1798"/>
    <w:rsid w:val="00DB1B9B"/>
    <w:rsid w:val="00DB3C39"/>
    <w:rsid w:val="00DB40B0"/>
    <w:rsid w:val="00DB4505"/>
    <w:rsid w:val="00DB5CD2"/>
    <w:rsid w:val="00DB608E"/>
    <w:rsid w:val="00DB6CEC"/>
    <w:rsid w:val="00DB7033"/>
    <w:rsid w:val="00DC0938"/>
    <w:rsid w:val="00DC4858"/>
    <w:rsid w:val="00DC511F"/>
    <w:rsid w:val="00DD06A2"/>
    <w:rsid w:val="00DD3C59"/>
    <w:rsid w:val="00DD60F1"/>
    <w:rsid w:val="00DD70AC"/>
    <w:rsid w:val="00DE4E4B"/>
    <w:rsid w:val="00DE5EDC"/>
    <w:rsid w:val="00DF1DD8"/>
    <w:rsid w:val="00DF2FD3"/>
    <w:rsid w:val="00DF3763"/>
    <w:rsid w:val="00DF519C"/>
    <w:rsid w:val="00E017D9"/>
    <w:rsid w:val="00E07899"/>
    <w:rsid w:val="00E12621"/>
    <w:rsid w:val="00E12895"/>
    <w:rsid w:val="00E146F7"/>
    <w:rsid w:val="00E159A1"/>
    <w:rsid w:val="00E17B72"/>
    <w:rsid w:val="00E17FEC"/>
    <w:rsid w:val="00E256DB"/>
    <w:rsid w:val="00E30D31"/>
    <w:rsid w:val="00E321D6"/>
    <w:rsid w:val="00E32309"/>
    <w:rsid w:val="00E33C3B"/>
    <w:rsid w:val="00E363DA"/>
    <w:rsid w:val="00E448A2"/>
    <w:rsid w:val="00E50490"/>
    <w:rsid w:val="00E51217"/>
    <w:rsid w:val="00E51B0A"/>
    <w:rsid w:val="00E52E45"/>
    <w:rsid w:val="00E53C73"/>
    <w:rsid w:val="00E55EDA"/>
    <w:rsid w:val="00E6312A"/>
    <w:rsid w:val="00E638AE"/>
    <w:rsid w:val="00E66F29"/>
    <w:rsid w:val="00E672BB"/>
    <w:rsid w:val="00E706B6"/>
    <w:rsid w:val="00E71655"/>
    <w:rsid w:val="00E74248"/>
    <w:rsid w:val="00E76EDA"/>
    <w:rsid w:val="00E770CC"/>
    <w:rsid w:val="00E7756D"/>
    <w:rsid w:val="00E77738"/>
    <w:rsid w:val="00E81C27"/>
    <w:rsid w:val="00E8384F"/>
    <w:rsid w:val="00E86491"/>
    <w:rsid w:val="00E868A0"/>
    <w:rsid w:val="00E90DA8"/>
    <w:rsid w:val="00E92E96"/>
    <w:rsid w:val="00E92F05"/>
    <w:rsid w:val="00E940A7"/>
    <w:rsid w:val="00E953DC"/>
    <w:rsid w:val="00E95817"/>
    <w:rsid w:val="00EA0CAA"/>
    <w:rsid w:val="00EA12C7"/>
    <w:rsid w:val="00EA1B12"/>
    <w:rsid w:val="00EA1CB4"/>
    <w:rsid w:val="00EA39C0"/>
    <w:rsid w:val="00EA60A8"/>
    <w:rsid w:val="00EB0185"/>
    <w:rsid w:val="00EB0338"/>
    <w:rsid w:val="00EB128F"/>
    <w:rsid w:val="00EB1444"/>
    <w:rsid w:val="00EB1C00"/>
    <w:rsid w:val="00EB2029"/>
    <w:rsid w:val="00EB3382"/>
    <w:rsid w:val="00EB4E06"/>
    <w:rsid w:val="00EB5116"/>
    <w:rsid w:val="00EB7677"/>
    <w:rsid w:val="00EC27C8"/>
    <w:rsid w:val="00EC3094"/>
    <w:rsid w:val="00EC54D1"/>
    <w:rsid w:val="00EC5671"/>
    <w:rsid w:val="00EC56C4"/>
    <w:rsid w:val="00ED589E"/>
    <w:rsid w:val="00ED63F1"/>
    <w:rsid w:val="00ED719C"/>
    <w:rsid w:val="00EE168C"/>
    <w:rsid w:val="00EE3459"/>
    <w:rsid w:val="00EE3BD5"/>
    <w:rsid w:val="00EE696D"/>
    <w:rsid w:val="00EF1E31"/>
    <w:rsid w:val="00EF2891"/>
    <w:rsid w:val="00EF343D"/>
    <w:rsid w:val="00EF4EC0"/>
    <w:rsid w:val="00EF66C0"/>
    <w:rsid w:val="00EF6D4E"/>
    <w:rsid w:val="00F00939"/>
    <w:rsid w:val="00F01268"/>
    <w:rsid w:val="00F01F6D"/>
    <w:rsid w:val="00F02A07"/>
    <w:rsid w:val="00F02F4B"/>
    <w:rsid w:val="00F038A7"/>
    <w:rsid w:val="00F1158A"/>
    <w:rsid w:val="00F11D6F"/>
    <w:rsid w:val="00F136F0"/>
    <w:rsid w:val="00F137E9"/>
    <w:rsid w:val="00F149C1"/>
    <w:rsid w:val="00F15DFD"/>
    <w:rsid w:val="00F208FD"/>
    <w:rsid w:val="00F242FC"/>
    <w:rsid w:val="00F245BB"/>
    <w:rsid w:val="00F258B6"/>
    <w:rsid w:val="00F313F6"/>
    <w:rsid w:val="00F32A5E"/>
    <w:rsid w:val="00F33B2C"/>
    <w:rsid w:val="00F348FA"/>
    <w:rsid w:val="00F358F1"/>
    <w:rsid w:val="00F40311"/>
    <w:rsid w:val="00F4052F"/>
    <w:rsid w:val="00F41563"/>
    <w:rsid w:val="00F42C39"/>
    <w:rsid w:val="00F42DA3"/>
    <w:rsid w:val="00F43252"/>
    <w:rsid w:val="00F44FDD"/>
    <w:rsid w:val="00F46700"/>
    <w:rsid w:val="00F47E6C"/>
    <w:rsid w:val="00F47FDC"/>
    <w:rsid w:val="00F603D2"/>
    <w:rsid w:val="00F61A79"/>
    <w:rsid w:val="00F63A1E"/>
    <w:rsid w:val="00F654D3"/>
    <w:rsid w:val="00F67E64"/>
    <w:rsid w:val="00F70654"/>
    <w:rsid w:val="00F70693"/>
    <w:rsid w:val="00F70E4B"/>
    <w:rsid w:val="00F726A2"/>
    <w:rsid w:val="00F7307A"/>
    <w:rsid w:val="00F76D43"/>
    <w:rsid w:val="00F77547"/>
    <w:rsid w:val="00F77621"/>
    <w:rsid w:val="00F81315"/>
    <w:rsid w:val="00F81F2C"/>
    <w:rsid w:val="00F8288C"/>
    <w:rsid w:val="00F831A5"/>
    <w:rsid w:val="00F83981"/>
    <w:rsid w:val="00F839F7"/>
    <w:rsid w:val="00F85E34"/>
    <w:rsid w:val="00F94C6C"/>
    <w:rsid w:val="00F951A2"/>
    <w:rsid w:val="00F95A51"/>
    <w:rsid w:val="00F9612C"/>
    <w:rsid w:val="00F978AE"/>
    <w:rsid w:val="00FA2229"/>
    <w:rsid w:val="00FA5858"/>
    <w:rsid w:val="00FA5975"/>
    <w:rsid w:val="00FA7F12"/>
    <w:rsid w:val="00FA7FAC"/>
    <w:rsid w:val="00FB3C15"/>
    <w:rsid w:val="00FB4CC8"/>
    <w:rsid w:val="00FB536C"/>
    <w:rsid w:val="00FB5394"/>
    <w:rsid w:val="00FB7B9D"/>
    <w:rsid w:val="00FC54A1"/>
    <w:rsid w:val="00FC6654"/>
    <w:rsid w:val="00FC6A40"/>
    <w:rsid w:val="00FC7B0D"/>
    <w:rsid w:val="00FD3480"/>
    <w:rsid w:val="00FD3AB1"/>
    <w:rsid w:val="00FD3DB6"/>
    <w:rsid w:val="00FD6A57"/>
    <w:rsid w:val="00FD7C03"/>
    <w:rsid w:val="00FE0C1E"/>
    <w:rsid w:val="00FE249B"/>
    <w:rsid w:val="00FE3CC0"/>
    <w:rsid w:val="00FE3E0A"/>
    <w:rsid w:val="00FF0048"/>
    <w:rsid w:val="00FF32F8"/>
    <w:rsid w:val="00FF3958"/>
    <w:rsid w:val="00FF3D6A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936ECC"/>
  <w15:docId w15:val="{646C328F-D2A0-4250-A50C-257A74D8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25A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92CA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92CAE"/>
    <w:rPr>
      <w:rFonts w:ascii="Cambria" w:hAnsi="Cambria" w:cs="Times New Roman"/>
      <w:b/>
      <w:bCs/>
      <w:color w:val="4F81BD"/>
      <w:sz w:val="22"/>
      <w:szCs w:val="22"/>
      <w:lang w:val="pl-PL" w:eastAsia="pl-PL" w:bidi="ar-SA"/>
    </w:rPr>
  </w:style>
  <w:style w:type="paragraph" w:customStyle="1" w:styleId="Default">
    <w:name w:val="Default"/>
    <w:rsid w:val="00E742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F831A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95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51A2"/>
    <w:pPr>
      <w:ind w:left="720"/>
      <w:contextualSpacing/>
    </w:pPr>
  </w:style>
  <w:style w:type="paragraph" w:customStyle="1" w:styleId="StylStylTimesNewRoman10ptPo48ptDoprawej">
    <w:name w:val="Styl Styl Times New Roman 10 pt Po:  48 pt + Do prawej"/>
    <w:basedOn w:val="Normalny"/>
    <w:rsid w:val="00291FAF"/>
    <w:pPr>
      <w:spacing w:before="600" w:after="960" w:line="240" w:lineRule="auto"/>
      <w:jc w:val="right"/>
    </w:pPr>
    <w:rPr>
      <w:rFonts w:ascii="Cambria" w:eastAsia="Times New Roman" w:hAnsi="Cambria"/>
      <w:sz w:val="20"/>
      <w:szCs w:val="20"/>
    </w:rPr>
  </w:style>
  <w:style w:type="table" w:styleId="Tabela-Siatka">
    <w:name w:val="Table Grid"/>
    <w:basedOn w:val="Standardowy"/>
    <w:uiPriority w:val="39"/>
    <w:rsid w:val="008169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169D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locked/>
    <w:rsid w:val="008169D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69D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5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2E45"/>
    <w:rPr>
      <w:rFonts w:ascii="Tahoma" w:hAnsi="Tahoma" w:cs="Tahoma"/>
      <w:sz w:val="16"/>
      <w:szCs w:val="16"/>
    </w:rPr>
  </w:style>
  <w:style w:type="paragraph" w:customStyle="1" w:styleId="tab">
    <w:name w:val="tab"/>
    <w:basedOn w:val="Normalny"/>
    <w:uiPriority w:val="99"/>
    <w:rsid w:val="000423F4"/>
    <w:pPr>
      <w:tabs>
        <w:tab w:val="left" w:pos="227"/>
      </w:tabs>
      <w:spacing w:before="40" w:after="40" w:line="240" w:lineRule="auto"/>
    </w:pPr>
    <w:rPr>
      <w:rFonts w:ascii="Arial" w:hAnsi="Arial"/>
      <w:sz w:val="18"/>
      <w:szCs w:val="20"/>
      <w:lang w:eastAsia="pl-PL"/>
    </w:rPr>
  </w:style>
  <w:style w:type="paragraph" w:customStyle="1" w:styleId="standard">
    <w:name w:val="standard"/>
    <w:basedOn w:val="Normalny"/>
    <w:uiPriority w:val="99"/>
    <w:rsid w:val="000423F4"/>
    <w:pPr>
      <w:tabs>
        <w:tab w:val="left" w:pos="567"/>
      </w:tabs>
      <w:spacing w:after="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tyt3">
    <w:name w:val="tyt3"/>
    <w:basedOn w:val="Normalny"/>
    <w:next w:val="Normalny"/>
    <w:uiPriority w:val="99"/>
    <w:rsid w:val="00FC54A1"/>
    <w:pPr>
      <w:spacing w:after="0" w:line="240" w:lineRule="auto"/>
      <w:ind w:left="567" w:hanging="567"/>
    </w:pPr>
    <w:rPr>
      <w:rFonts w:ascii="Arial" w:hAnsi="Arial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92CAE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92CAE"/>
    <w:rPr>
      <w:rFonts w:cs="Times New Roman"/>
    </w:rPr>
  </w:style>
  <w:style w:type="paragraph" w:customStyle="1" w:styleId="Style1">
    <w:name w:val="Style1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317" w:lineRule="exact"/>
      <w:ind w:firstLine="670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310" w:lineRule="exact"/>
      <w:ind w:hanging="360"/>
    </w:pPr>
    <w:rPr>
      <w:rFonts w:ascii="Constantia" w:eastAsiaTheme="minorEastAsia" w:hAnsi="Constantia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97890"/>
    <w:rPr>
      <w:rFonts w:ascii="Constantia" w:hAnsi="Constantia" w:cs="Constantia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397890"/>
    <w:rPr>
      <w:rFonts w:ascii="Constantia" w:hAnsi="Constantia" w:cs="Constantia"/>
      <w:color w:val="000000"/>
      <w:spacing w:val="1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97890"/>
    <w:rPr>
      <w:rFonts w:ascii="Calibri" w:hAnsi="Calibri" w:cs="Calibri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97890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397890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doc-ti">
    <w:name w:val="doc-ti"/>
    <w:basedOn w:val="Normalny"/>
    <w:rsid w:val="003978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F485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5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54A"/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next w:val="Normalny"/>
    <w:unhideWhenUsed/>
    <w:qFormat/>
    <w:locked/>
    <w:rsid w:val="001C7F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C6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C62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C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C2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C23"/>
    <w:rPr>
      <w:vertAlign w:val="superscript"/>
    </w:rPr>
  </w:style>
  <w:style w:type="character" w:customStyle="1" w:styleId="czeinternetowe">
    <w:name w:val="Łącze internetowe"/>
    <w:uiPriority w:val="99"/>
    <w:unhideWhenUsed/>
    <w:rsid w:val="005C51C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B7677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B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B2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B2D"/>
    <w:rPr>
      <w:vertAlign w:val="superscript"/>
    </w:rPr>
  </w:style>
  <w:style w:type="paragraph" w:customStyle="1" w:styleId="Domylne">
    <w:name w:val="Domyślne"/>
    <w:rsid w:val="00074A3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sid w:val="00F8288C"/>
    <w:rPr>
      <w:rFonts w:cs="Times New Roman"/>
      <w:outline w:val="0"/>
      <w:shadow w:val="0"/>
      <w:emboss w:val="0"/>
      <w:imprint w:val="0"/>
      <w:color w:val="0000FF"/>
      <w:u w:val="single" w:color="0000FF"/>
    </w:rPr>
  </w:style>
  <w:style w:type="paragraph" w:customStyle="1" w:styleId="Standard0">
    <w:name w:val="Standard"/>
    <w:rsid w:val="000E2697"/>
    <w:pPr>
      <w:shd w:val="clear" w:color="auto" w:fill="FFFFFF"/>
      <w:autoSpaceDN w:val="0"/>
      <w:spacing w:after="200" w:line="276" w:lineRule="auto"/>
      <w:textAlignment w:val="baseline"/>
    </w:pPr>
    <w:rPr>
      <w:rFonts w:eastAsia="Arial Unicode MS" w:cs="Arial Unicode MS"/>
      <w:color w:val="000000"/>
      <w:kern w:val="3"/>
      <w:lang w:val="en-US" w:eastAsia="en-US"/>
    </w:rPr>
  </w:style>
  <w:style w:type="numbering" w:customStyle="1" w:styleId="WWNum1">
    <w:name w:val="WWNum1"/>
    <w:basedOn w:val="Bezlisty"/>
    <w:rsid w:val="000E2697"/>
    <w:pPr>
      <w:numPr>
        <w:numId w:val="15"/>
      </w:numPr>
    </w:pPr>
  </w:style>
  <w:style w:type="numbering" w:customStyle="1" w:styleId="WWNum2">
    <w:name w:val="WWNum2"/>
    <w:basedOn w:val="Bezlisty"/>
    <w:rsid w:val="003A2C93"/>
    <w:pPr>
      <w:numPr>
        <w:numId w:val="17"/>
      </w:numPr>
    </w:pPr>
  </w:style>
  <w:style w:type="numbering" w:customStyle="1" w:styleId="WWNum3">
    <w:name w:val="WWNum3"/>
    <w:basedOn w:val="Bezlisty"/>
    <w:rsid w:val="003A2C93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581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3C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3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4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malopolska.pl/umwm,a,2399809,projekt-strategii-rozwoju-gminy-proszowice-do-roku-203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C063-6D23-4CCD-BF89-D62106E2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4364</Words>
  <Characters>26186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</dc:creator>
  <cp:keywords/>
  <dc:description/>
  <cp:lastModifiedBy>Magdalena Koperczak-Basta</cp:lastModifiedBy>
  <cp:revision>28</cp:revision>
  <cp:lastPrinted>2023-08-07T13:13:00Z</cp:lastPrinted>
  <dcterms:created xsi:type="dcterms:W3CDTF">2024-01-19T10:55:00Z</dcterms:created>
  <dcterms:modified xsi:type="dcterms:W3CDTF">2024-02-06T12:23:00Z</dcterms:modified>
</cp:coreProperties>
</file>